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B1" w:rsidRPr="00B22D05" w:rsidRDefault="00D904B1" w:rsidP="00095B04">
      <w:pPr>
        <w:widowControl w:val="0"/>
        <w:autoSpaceDE w:val="0"/>
        <w:autoSpaceDN w:val="0"/>
        <w:adjustRightInd w:val="0"/>
        <w:jc w:val="center"/>
        <w:rPr>
          <w:rFonts w:asciiTheme="majorHAnsi" w:hAnsiTheme="majorHAnsi" w:cstheme="minorHAnsi"/>
          <w:szCs w:val="24"/>
        </w:rPr>
      </w:pPr>
      <w:r w:rsidRPr="00B22D05">
        <w:rPr>
          <w:rFonts w:asciiTheme="majorHAnsi" w:hAnsiTheme="majorHAnsi" w:cstheme="minorHAnsi"/>
          <w:b/>
          <w:szCs w:val="24"/>
        </w:rPr>
        <w:t>PV Activity 7: Output vs.</w:t>
      </w:r>
      <w:r w:rsidRPr="00B22D05">
        <w:rPr>
          <w:rFonts w:asciiTheme="majorHAnsi" w:eastAsia="Times New Roman" w:hAnsiTheme="majorHAnsi" w:cstheme="minorHAnsi"/>
          <w:b/>
          <w:szCs w:val="24"/>
        </w:rPr>
        <w:t xml:space="preserve"> PV Cell Temperature</w:t>
      </w:r>
      <w:r w:rsidR="00074885">
        <w:rPr>
          <w:rFonts w:asciiTheme="majorHAnsi" w:eastAsia="Times New Roman" w:hAnsiTheme="majorHAnsi" w:cstheme="minorHAnsi"/>
          <w:b/>
          <w:szCs w:val="24"/>
        </w:rPr>
        <w:t>©</w:t>
      </w:r>
    </w:p>
    <w:p w:rsidR="00D904B1" w:rsidRPr="00B22D05" w:rsidRDefault="00D904B1" w:rsidP="000977D1">
      <w:pPr>
        <w:widowControl w:val="0"/>
        <w:autoSpaceDE w:val="0"/>
        <w:autoSpaceDN w:val="0"/>
        <w:adjustRightInd w:val="0"/>
        <w:rPr>
          <w:rFonts w:asciiTheme="minorHAnsi" w:eastAsia="Times New Roman" w:hAnsiTheme="minorHAnsi" w:cstheme="minorHAnsi"/>
          <w:b/>
          <w:szCs w:val="24"/>
          <w:u w:val="single"/>
        </w:rPr>
      </w:pPr>
    </w:p>
    <w:p w:rsidR="00D904B1" w:rsidRPr="00B22D05" w:rsidRDefault="00D904B1" w:rsidP="000977D1">
      <w:pPr>
        <w:widowControl w:val="0"/>
        <w:numPr>
          <w:ilvl w:val="0"/>
          <w:numId w:val="6"/>
        </w:numPr>
        <w:autoSpaceDE w:val="0"/>
        <w:autoSpaceDN w:val="0"/>
        <w:adjustRightInd w:val="0"/>
        <w:rPr>
          <w:rFonts w:asciiTheme="minorHAnsi" w:hAnsiTheme="minorHAnsi" w:cstheme="minorHAnsi"/>
          <w:b/>
          <w:szCs w:val="24"/>
        </w:rPr>
      </w:pPr>
      <w:bookmarkStart w:id="0" w:name="_Toc186437617"/>
      <w:r w:rsidRPr="00B22D05">
        <w:rPr>
          <w:rFonts w:asciiTheme="minorHAnsi" w:eastAsia="Times New Roman" w:hAnsiTheme="minorHAnsi" w:cstheme="minorHAnsi"/>
          <w:szCs w:val="24"/>
        </w:rPr>
        <w:t>To investigate PV cell</w:t>
      </w:r>
      <w:r w:rsidRPr="00B22D05">
        <w:rPr>
          <w:rFonts w:asciiTheme="minorHAnsi" w:eastAsia="Times New Roman" w:hAnsiTheme="minorHAnsi" w:cstheme="minorHAnsi"/>
          <w:b/>
          <w:szCs w:val="24"/>
        </w:rPr>
        <w:t xml:space="preserve"> </w:t>
      </w:r>
      <w:r w:rsidRPr="00B22D05">
        <w:rPr>
          <w:rFonts w:asciiTheme="minorHAnsi" w:eastAsia="Times New Roman" w:hAnsiTheme="minorHAnsi" w:cstheme="minorHAnsi"/>
          <w:szCs w:val="24"/>
        </w:rPr>
        <w:t>output dependence on temperature</w:t>
      </w:r>
    </w:p>
    <w:p w:rsidR="00D904B1" w:rsidRPr="00B22D05" w:rsidRDefault="00D904B1" w:rsidP="00114C2C">
      <w:pPr>
        <w:widowControl w:val="0"/>
        <w:autoSpaceDE w:val="0"/>
        <w:autoSpaceDN w:val="0"/>
        <w:adjustRightInd w:val="0"/>
        <w:rPr>
          <w:rFonts w:asciiTheme="minorHAnsi" w:hAnsiTheme="minorHAnsi" w:cstheme="minorHAnsi"/>
          <w:b/>
          <w:szCs w:val="24"/>
        </w:rPr>
      </w:pPr>
    </w:p>
    <w:p w:rsidR="00095B04" w:rsidRPr="00B22D05" w:rsidRDefault="00095B04" w:rsidP="00114C2C">
      <w:pPr>
        <w:widowControl w:val="0"/>
        <w:autoSpaceDE w:val="0"/>
        <w:autoSpaceDN w:val="0"/>
        <w:adjustRightInd w:val="0"/>
        <w:rPr>
          <w:rFonts w:asciiTheme="minorHAnsi" w:hAnsiTheme="minorHAnsi" w:cstheme="minorHAnsi"/>
          <w:b/>
          <w:szCs w:val="24"/>
        </w:rPr>
      </w:pPr>
    </w:p>
    <w:p w:rsidR="00095B04" w:rsidRPr="00B22D05" w:rsidRDefault="00095B04" w:rsidP="00114C2C">
      <w:pPr>
        <w:widowControl w:val="0"/>
        <w:autoSpaceDE w:val="0"/>
        <w:autoSpaceDN w:val="0"/>
        <w:adjustRightInd w:val="0"/>
        <w:rPr>
          <w:rFonts w:asciiTheme="minorHAnsi" w:hAnsiTheme="minorHAnsi" w:cstheme="minorHAnsi"/>
          <w:b/>
          <w:szCs w:val="24"/>
        </w:rPr>
      </w:pPr>
    </w:p>
    <w:p w:rsidR="00D904B1" w:rsidRPr="00B22D05" w:rsidRDefault="00D904B1" w:rsidP="000977D1">
      <w:pPr>
        <w:pStyle w:val="Heading1"/>
        <w:rPr>
          <w:rFonts w:asciiTheme="minorHAnsi" w:hAnsiTheme="minorHAnsi" w:cstheme="minorHAnsi"/>
          <w:szCs w:val="24"/>
        </w:rPr>
      </w:pPr>
      <w:r w:rsidRPr="00B22D05">
        <w:rPr>
          <w:rFonts w:asciiTheme="minorHAnsi" w:hAnsiTheme="minorHAnsi" w:cstheme="minorHAnsi"/>
          <w:szCs w:val="24"/>
        </w:rPr>
        <w:t>MATERIALS</w:t>
      </w:r>
      <w:bookmarkEnd w:id="0"/>
    </w:p>
    <w:p w:rsidR="00D904B1" w:rsidRPr="00B22D05" w:rsidRDefault="00D904B1" w:rsidP="000977D1">
      <w:pPr>
        <w:widowControl w:val="0"/>
        <w:numPr>
          <w:ilvl w:val="0"/>
          <w:numId w:val="5"/>
        </w:numPr>
        <w:autoSpaceDE w:val="0"/>
        <w:autoSpaceDN w:val="0"/>
        <w:adjustRightInd w:val="0"/>
        <w:rPr>
          <w:rFonts w:asciiTheme="minorHAnsi" w:eastAsia="Times New Roman" w:hAnsiTheme="minorHAnsi" w:cstheme="minorHAnsi"/>
          <w:szCs w:val="24"/>
        </w:rPr>
      </w:pPr>
      <w:r w:rsidRPr="00B22D05">
        <w:rPr>
          <w:rFonts w:asciiTheme="minorHAnsi" w:eastAsia="Times New Roman" w:hAnsiTheme="minorHAnsi" w:cstheme="minorHAnsi"/>
          <w:szCs w:val="24"/>
        </w:rPr>
        <w:t>PV Cell Module</w:t>
      </w:r>
    </w:p>
    <w:p w:rsidR="00D904B1" w:rsidRPr="00B22D05" w:rsidRDefault="00D904B1" w:rsidP="000977D1">
      <w:pPr>
        <w:widowControl w:val="0"/>
        <w:numPr>
          <w:ilvl w:val="0"/>
          <w:numId w:val="5"/>
        </w:numPr>
        <w:autoSpaceDE w:val="0"/>
        <w:autoSpaceDN w:val="0"/>
        <w:adjustRightInd w:val="0"/>
        <w:rPr>
          <w:rFonts w:asciiTheme="minorHAnsi" w:eastAsia="Times New Roman" w:hAnsiTheme="minorHAnsi" w:cstheme="minorHAnsi"/>
          <w:b/>
          <w:szCs w:val="24"/>
          <w:u w:val="single"/>
        </w:rPr>
      </w:pPr>
      <w:r w:rsidRPr="00B22D05">
        <w:rPr>
          <w:rFonts w:asciiTheme="minorHAnsi" w:eastAsia="Times New Roman" w:hAnsiTheme="minorHAnsi" w:cstheme="minorHAnsi"/>
          <w:szCs w:val="24"/>
        </w:rPr>
        <w:t>DC ammeter</w:t>
      </w:r>
    </w:p>
    <w:p w:rsidR="000977D1" w:rsidRPr="00B22D05" w:rsidRDefault="000977D1" w:rsidP="000977D1">
      <w:pPr>
        <w:widowControl w:val="0"/>
        <w:numPr>
          <w:ilvl w:val="0"/>
          <w:numId w:val="5"/>
        </w:numPr>
        <w:autoSpaceDE w:val="0"/>
        <w:autoSpaceDN w:val="0"/>
        <w:adjustRightInd w:val="0"/>
        <w:rPr>
          <w:rFonts w:asciiTheme="minorHAnsi" w:eastAsia="Times New Roman" w:hAnsiTheme="minorHAnsi" w:cstheme="minorHAnsi"/>
          <w:b/>
          <w:szCs w:val="24"/>
          <w:u w:val="single"/>
        </w:rPr>
      </w:pPr>
      <w:r w:rsidRPr="00B22D05">
        <w:rPr>
          <w:rFonts w:asciiTheme="minorHAnsi" w:eastAsia="Times New Roman" w:hAnsiTheme="minorHAnsi" w:cstheme="minorHAnsi"/>
          <w:szCs w:val="24"/>
        </w:rPr>
        <w:t>Meter with temperature probe</w:t>
      </w:r>
    </w:p>
    <w:p w:rsidR="008A514A" w:rsidRPr="00B22D05" w:rsidRDefault="008A514A" w:rsidP="000977D1">
      <w:pPr>
        <w:widowControl w:val="0"/>
        <w:numPr>
          <w:ilvl w:val="0"/>
          <w:numId w:val="5"/>
        </w:numPr>
        <w:autoSpaceDE w:val="0"/>
        <w:autoSpaceDN w:val="0"/>
        <w:adjustRightInd w:val="0"/>
        <w:rPr>
          <w:rFonts w:asciiTheme="minorHAnsi" w:eastAsia="Times New Roman" w:hAnsiTheme="minorHAnsi" w:cstheme="minorHAnsi"/>
          <w:b/>
          <w:szCs w:val="24"/>
          <w:u w:val="single"/>
        </w:rPr>
      </w:pPr>
      <w:r w:rsidRPr="00B22D05">
        <w:rPr>
          <w:rFonts w:asciiTheme="minorHAnsi" w:eastAsia="Times New Roman" w:hAnsiTheme="minorHAnsi" w:cstheme="minorHAnsi"/>
          <w:szCs w:val="24"/>
        </w:rPr>
        <w:t>Lamp</w:t>
      </w:r>
    </w:p>
    <w:p w:rsidR="00114C2C" w:rsidRPr="00B22D05" w:rsidRDefault="00114C2C" w:rsidP="00114C2C">
      <w:pPr>
        <w:widowControl w:val="0"/>
        <w:numPr>
          <w:ilvl w:val="0"/>
          <w:numId w:val="5"/>
        </w:numPr>
        <w:autoSpaceDE w:val="0"/>
        <w:autoSpaceDN w:val="0"/>
        <w:adjustRightInd w:val="0"/>
        <w:rPr>
          <w:rFonts w:asciiTheme="minorHAnsi" w:eastAsia="Times New Roman" w:hAnsiTheme="minorHAnsi" w:cstheme="minorHAnsi"/>
          <w:b/>
          <w:szCs w:val="24"/>
          <w:u w:val="single"/>
        </w:rPr>
      </w:pPr>
      <w:r w:rsidRPr="00B22D05">
        <w:rPr>
          <w:rFonts w:asciiTheme="minorHAnsi" w:eastAsia="Times New Roman" w:hAnsiTheme="minorHAnsi" w:cstheme="minorHAnsi"/>
          <w:szCs w:val="24"/>
        </w:rPr>
        <w:t>Tray of ice or chilled metal slabs</w:t>
      </w:r>
    </w:p>
    <w:p w:rsidR="00D904B1" w:rsidRPr="00B22D05" w:rsidRDefault="00D904B1" w:rsidP="000977D1">
      <w:pPr>
        <w:widowControl w:val="0"/>
        <w:numPr>
          <w:ilvl w:val="0"/>
          <w:numId w:val="5"/>
        </w:numPr>
        <w:autoSpaceDE w:val="0"/>
        <w:autoSpaceDN w:val="0"/>
        <w:adjustRightInd w:val="0"/>
        <w:rPr>
          <w:rFonts w:asciiTheme="minorHAnsi" w:eastAsia="Times New Roman" w:hAnsiTheme="minorHAnsi" w:cstheme="minorHAnsi"/>
          <w:b/>
          <w:szCs w:val="24"/>
          <w:u w:val="single"/>
        </w:rPr>
      </w:pPr>
      <w:r w:rsidRPr="00B22D05">
        <w:rPr>
          <w:rFonts w:asciiTheme="minorHAnsi" w:eastAsia="Times New Roman" w:hAnsiTheme="minorHAnsi" w:cstheme="minorHAnsi"/>
          <w:szCs w:val="24"/>
        </w:rPr>
        <w:t>Tray of hot water</w:t>
      </w: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114C2C" w:rsidRPr="00B22D05" w:rsidRDefault="00114C2C" w:rsidP="000977D1">
      <w:pPr>
        <w:widowControl w:val="0"/>
        <w:autoSpaceDE w:val="0"/>
        <w:autoSpaceDN w:val="0"/>
        <w:adjustRightInd w:val="0"/>
        <w:rPr>
          <w:rFonts w:asciiTheme="minorHAnsi" w:eastAsia="Times New Roman" w:hAnsiTheme="minorHAnsi" w:cstheme="minorHAnsi"/>
          <w:szCs w:val="24"/>
        </w:rPr>
      </w:pP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r w:rsidRPr="00B22D05">
        <w:rPr>
          <w:rFonts w:asciiTheme="minorHAnsi" w:eastAsia="Times New Roman" w:hAnsiTheme="minorHAnsi" w:cstheme="minorHAnsi"/>
          <w:szCs w:val="24"/>
        </w:rPr>
        <w:t>Overview:</w:t>
      </w:r>
      <w:r w:rsidR="00114C2C" w:rsidRPr="00B22D05">
        <w:rPr>
          <w:rFonts w:asciiTheme="minorHAnsi" w:eastAsia="Times New Roman" w:hAnsiTheme="minorHAnsi" w:cstheme="minorHAnsi"/>
          <w:szCs w:val="24"/>
        </w:rPr>
        <w:t xml:space="preserve">  The experiment measures the open circuit voltage when temperature increased.  The experiment is best performed if one starts out with the coldest temperature and lets the PV cell increase was it warms up exposure to the light source.  One can also use a try of hot water to warm the cell.  Be careful to keep the water away from the cells and meters.</w:t>
      </w:r>
    </w:p>
    <w:p w:rsidR="006A55BD" w:rsidRPr="00B22D05" w:rsidRDefault="006A55BD" w:rsidP="000977D1">
      <w:pPr>
        <w:widowControl w:val="0"/>
        <w:autoSpaceDE w:val="0"/>
        <w:autoSpaceDN w:val="0"/>
        <w:adjustRightInd w:val="0"/>
        <w:rPr>
          <w:rFonts w:asciiTheme="minorHAnsi" w:eastAsia="Times New Roman" w:hAnsiTheme="minorHAnsi" w:cstheme="minorHAnsi"/>
          <w:szCs w:val="24"/>
        </w:rPr>
      </w:pPr>
    </w:p>
    <w:p w:rsidR="00D904B1" w:rsidRPr="00B22D05" w:rsidRDefault="006A55BD" w:rsidP="000977D1">
      <w:pPr>
        <w:widowControl w:val="0"/>
        <w:autoSpaceDE w:val="0"/>
        <w:autoSpaceDN w:val="0"/>
        <w:adjustRightInd w:val="0"/>
        <w:rPr>
          <w:rFonts w:asciiTheme="minorHAnsi" w:hAnsiTheme="minorHAnsi" w:cstheme="minorHAnsi"/>
          <w:b/>
          <w:szCs w:val="24"/>
          <w:u w:val="single"/>
        </w:rPr>
      </w:pPr>
      <w:r w:rsidRPr="00B22D05">
        <w:rPr>
          <w:rFonts w:asciiTheme="minorHAnsi" w:eastAsia="Times New Roman" w:hAnsiTheme="minorHAnsi" w:cstheme="minorHAnsi"/>
          <w:szCs w:val="24"/>
        </w:rPr>
        <w:br w:type="page"/>
      </w:r>
      <w:r w:rsidR="008A514A" w:rsidRPr="00B22D05">
        <w:rPr>
          <w:rFonts w:asciiTheme="minorHAnsi" w:hAnsiTheme="minorHAnsi" w:cstheme="minorHAnsi"/>
          <w:b/>
          <w:szCs w:val="24"/>
          <w:u w:val="single"/>
        </w:rPr>
        <w:lastRenderedPageBreak/>
        <w:t>Photovoltaic</w:t>
      </w:r>
      <w:r w:rsidRPr="00B22D05">
        <w:rPr>
          <w:rFonts w:asciiTheme="minorHAnsi" w:hAnsiTheme="minorHAnsi" w:cstheme="minorHAnsi"/>
          <w:b/>
          <w:szCs w:val="24"/>
          <w:u w:val="single"/>
        </w:rPr>
        <w:t xml:space="preserve"> </w:t>
      </w:r>
      <w:r w:rsidR="008A514A" w:rsidRPr="00B22D05">
        <w:rPr>
          <w:rFonts w:asciiTheme="minorHAnsi" w:hAnsiTheme="minorHAnsi" w:cstheme="minorHAnsi"/>
          <w:b/>
          <w:szCs w:val="24"/>
          <w:u w:val="single"/>
        </w:rPr>
        <w:t xml:space="preserve">Performance </w:t>
      </w:r>
      <w:r w:rsidRPr="00B22D05">
        <w:rPr>
          <w:rFonts w:asciiTheme="minorHAnsi" w:hAnsiTheme="minorHAnsi" w:cstheme="minorHAnsi"/>
          <w:b/>
          <w:szCs w:val="24"/>
          <w:u w:val="single"/>
        </w:rPr>
        <w:t>and Temperature</w:t>
      </w:r>
    </w:p>
    <w:p w:rsidR="00D904B1" w:rsidRPr="00B22D05" w:rsidRDefault="00D904B1" w:rsidP="000977D1">
      <w:pPr>
        <w:pStyle w:val="Heading2"/>
        <w:rPr>
          <w:rFonts w:asciiTheme="minorHAnsi" w:hAnsiTheme="minorHAnsi" w:cstheme="minorHAnsi"/>
          <w:b w:val="0"/>
          <w:i w:val="0"/>
          <w:sz w:val="24"/>
          <w:szCs w:val="24"/>
        </w:rPr>
      </w:pPr>
      <w:r w:rsidRPr="00B22D05">
        <w:rPr>
          <w:rFonts w:asciiTheme="minorHAnsi" w:hAnsiTheme="minorHAnsi" w:cstheme="minorHAnsi"/>
          <w:b w:val="0"/>
          <w:i w:val="0"/>
          <w:sz w:val="24"/>
          <w:szCs w:val="24"/>
        </w:rPr>
        <w:t>Temperature is one of many factors that influence the performance of photovoltaic cells.  In this exercise examine</w:t>
      </w:r>
      <w:r w:rsidR="008A514A" w:rsidRPr="00B22D05">
        <w:rPr>
          <w:rFonts w:asciiTheme="minorHAnsi" w:hAnsiTheme="minorHAnsi" w:cstheme="minorHAnsi"/>
          <w:b w:val="0"/>
          <w:i w:val="0"/>
          <w:sz w:val="24"/>
          <w:szCs w:val="24"/>
        </w:rPr>
        <w:t>s</w:t>
      </w:r>
      <w:r w:rsidRPr="00B22D05">
        <w:rPr>
          <w:rFonts w:asciiTheme="minorHAnsi" w:hAnsiTheme="minorHAnsi" w:cstheme="minorHAnsi"/>
          <w:b w:val="0"/>
          <w:i w:val="0"/>
          <w:sz w:val="24"/>
          <w:szCs w:val="24"/>
        </w:rPr>
        <w:t xml:space="preserve"> the voltage supplied by photovoltaic cells at various temperatures.  (Temperature affects current as well as voltage, but to a much lesser extent.)</w:t>
      </w:r>
    </w:p>
    <w:p w:rsidR="00D904B1" w:rsidRPr="00B22D05" w:rsidRDefault="00B22D05" w:rsidP="000977D1">
      <w:pPr>
        <w:pStyle w:val="Heading2"/>
        <w:rPr>
          <w:rFonts w:asciiTheme="minorHAnsi" w:hAnsiTheme="minorHAnsi" w:cstheme="minorHAnsi"/>
          <w:i w:val="0"/>
          <w:sz w:val="24"/>
          <w:szCs w:val="24"/>
          <w:u w:val="single"/>
        </w:rPr>
      </w:pPr>
      <w:r>
        <w:rPr>
          <w:rFonts w:asciiTheme="minorHAnsi" w:hAnsiTheme="minorHAnsi" w:cstheme="minorHAnsi"/>
          <w:noProof/>
        </w:rPr>
        <w:drawing>
          <wp:anchor distT="0" distB="0" distL="114300" distR="114300" simplePos="0" relativeHeight="251654656" behindDoc="1" locked="0" layoutInCell="1" allowOverlap="1">
            <wp:simplePos x="0" y="0"/>
            <wp:positionH relativeFrom="column">
              <wp:posOffset>3436620</wp:posOffset>
            </wp:positionH>
            <wp:positionV relativeFrom="paragraph">
              <wp:posOffset>125730</wp:posOffset>
            </wp:positionV>
            <wp:extent cx="2339340" cy="1356360"/>
            <wp:effectExtent l="0" t="0" r="3810" b="0"/>
            <wp:wrapTight wrapText="bothSides">
              <wp:wrapPolygon edited="0">
                <wp:start x="0" y="0"/>
                <wp:lineTo x="0" y="21236"/>
                <wp:lineTo x="21459" y="21236"/>
                <wp:lineTo x="21459"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34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4B1" w:rsidRPr="00B22D05">
        <w:rPr>
          <w:rFonts w:asciiTheme="minorHAnsi" w:hAnsiTheme="minorHAnsi" w:cstheme="minorHAnsi"/>
          <w:i w:val="0"/>
          <w:sz w:val="24"/>
          <w:szCs w:val="24"/>
          <w:u w:val="single"/>
        </w:rPr>
        <w:t>Photovoltaic Voltage</w:t>
      </w:r>
    </w:p>
    <w:p w:rsidR="008A514A" w:rsidRPr="00B22D05" w:rsidRDefault="008A514A" w:rsidP="000977D1">
      <w:pPr>
        <w:widowControl w:val="0"/>
        <w:autoSpaceDE w:val="0"/>
        <w:autoSpaceDN w:val="0"/>
        <w:adjustRightInd w:val="0"/>
        <w:rPr>
          <w:rFonts w:asciiTheme="minorHAnsi" w:eastAsia="Times New Roman" w:hAnsiTheme="minorHAnsi" w:cstheme="minorHAnsi"/>
          <w:szCs w:val="24"/>
        </w:rPr>
      </w:pPr>
    </w:p>
    <w:p w:rsidR="008A514A" w:rsidRPr="00B22D05" w:rsidRDefault="00D904B1" w:rsidP="000977D1">
      <w:pPr>
        <w:widowControl w:val="0"/>
        <w:autoSpaceDE w:val="0"/>
        <w:autoSpaceDN w:val="0"/>
        <w:adjustRightInd w:val="0"/>
        <w:rPr>
          <w:rFonts w:asciiTheme="minorHAnsi" w:eastAsia="Times New Roman" w:hAnsiTheme="minorHAnsi" w:cstheme="minorHAnsi"/>
          <w:szCs w:val="24"/>
        </w:rPr>
      </w:pPr>
      <w:r w:rsidRPr="00B22D05">
        <w:rPr>
          <w:rFonts w:asciiTheme="minorHAnsi" w:eastAsia="Times New Roman" w:hAnsiTheme="minorHAnsi" w:cstheme="minorHAnsi"/>
          <w:szCs w:val="24"/>
        </w:rPr>
        <w:t>Measure the (open-circuit) voltage of the photovoltaic</w:t>
      </w:r>
      <w:r w:rsidR="000977D1" w:rsidRPr="00B22D05">
        <w:rPr>
          <w:rFonts w:asciiTheme="minorHAnsi" w:eastAsia="Times New Roman" w:hAnsiTheme="minorHAnsi" w:cstheme="minorHAnsi"/>
          <w:szCs w:val="24"/>
        </w:rPr>
        <w:t xml:space="preserve"> cell at various temperatures.</w:t>
      </w:r>
    </w:p>
    <w:p w:rsidR="000977D1" w:rsidRPr="00B22D05" w:rsidRDefault="000977D1" w:rsidP="000977D1">
      <w:pPr>
        <w:widowControl w:val="0"/>
        <w:autoSpaceDE w:val="0"/>
        <w:autoSpaceDN w:val="0"/>
        <w:adjustRightInd w:val="0"/>
        <w:rPr>
          <w:rFonts w:asciiTheme="minorHAnsi" w:eastAsia="Times New Roman" w:hAnsiTheme="minorHAnsi" w:cstheme="minorHAnsi"/>
          <w:szCs w:val="24"/>
        </w:rPr>
      </w:pPr>
    </w:p>
    <w:p w:rsidR="008A514A" w:rsidRPr="00B22D05" w:rsidRDefault="008A514A" w:rsidP="000977D1">
      <w:pPr>
        <w:widowControl w:val="0"/>
        <w:numPr>
          <w:ilvl w:val="0"/>
          <w:numId w:val="8"/>
        </w:numPr>
        <w:autoSpaceDE w:val="0"/>
        <w:autoSpaceDN w:val="0"/>
        <w:adjustRightInd w:val="0"/>
        <w:rPr>
          <w:rFonts w:asciiTheme="minorHAnsi" w:eastAsia="Times New Roman" w:hAnsiTheme="minorHAnsi" w:cstheme="minorHAnsi"/>
          <w:szCs w:val="24"/>
        </w:rPr>
      </w:pPr>
      <w:r w:rsidRPr="00B22D05">
        <w:rPr>
          <w:rFonts w:asciiTheme="minorHAnsi" w:eastAsia="Times New Roman" w:hAnsiTheme="minorHAnsi" w:cstheme="minorHAnsi"/>
          <w:szCs w:val="24"/>
        </w:rPr>
        <w:t xml:space="preserve">Connect the PV cell to the volt meter as shown in Fig. 7.1.  The red </w:t>
      </w:r>
      <w:r w:rsidR="000977D1" w:rsidRPr="00B22D05">
        <w:rPr>
          <w:rFonts w:asciiTheme="minorHAnsi" w:eastAsia="Times New Roman" w:hAnsiTheme="minorHAnsi" w:cstheme="minorHAnsi"/>
          <w:szCs w:val="24"/>
        </w:rPr>
        <w:t>terminal</w:t>
      </w:r>
      <w:r w:rsidRPr="00B22D05">
        <w:rPr>
          <w:rFonts w:asciiTheme="minorHAnsi" w:eastAsia="Times New Roman" w:hAnsiTheme="minorHAnsi" w:cstheme="minorHAnsi"/>
          <w:szCs w:val="24"/>
        </w:rPr>
        <w:t xml:space="preserve"> on the module (+) should be connected to the V</w:t>
      </w:r>
      <w:r w:rsidR="000977D1" w:rsidRPr="00B22D05">
        <w:rPr>
          <w:rFonts w:asciiTheme="minorHAnsi" w:eastAsia="Times New Roman" w:hAnsiTheme="minorHAnsi" w:cstheme="minorHAnsi"/>
          <w:szCs w:val="24"/>
        </w:rPr>
        <w:sym w:font="Symbol" w:char="F057"/>
      </w:r>
      <w:r w:rsidR="000977D1" w:rsidRPr="00B22D05">
        <w:rPr>
          <w:rFonts w:asciiTheme="minorHAnsi" w:eastAsia="Times New Roman" w:hAnsiTheme="minorHAnsi" w:cstheme="minorHAnsi"/>
          <w:szCs w:val="24"/>
        </w:rPr>
        <w:t xml:space="preserve">mA terminal on the meter.  The black terminal on the module (-) should       </w:t>
      </w:r>
      <w:r w:rsidRPr="00B22D05">
        <w:rPr>
          <w:rFonts w:asciiTheme="minorHAnsi" w:eastAsia="Times New Roman" w:hAnsiTheme="minorHAnsi" w:cstheme="minorHAnsi"/>
          <w:szCs w:val="24"/>
        </w:rPr>
        <w:t>Fig. 7.1</w:t>
      </w:r>
      <w:r w:rsidR="00B22D05">
        <w:rPr>
          <w:rFonts w:asciiTheme="minorHAnsi" w:eastAsia="Times New Roman" w:hAnsiTheme="minorHAnsi" w:cstheme="minorHAnsi"/>
          <w:szCs w:val="24"/>
        </w:rPr>
        <w:t>:</w:t>
      </w:r>
      <w:r w:rsidRPr="00B22D05">
        <w:rPr>
          <w:rFonts w:asciiTheme="minorHAnsi" w:eastAsia="Times New Roman" w:hAnsiTheme="minorHAnsi" w:cstheme="minorHAnsi"/>
          <w:szCs w:val="24"/>
        </w:rPr>
        <w:t xml:space="preserve"> Cell connected to measure </w:t>
      </w:r>
      <w:r w:rsidR="000977D1" w:rsidRPr="00B22D05">
        <w:rPr>
          <w:rFonts w:asciiTheme="minorHAnsi" w:eastAsia="Times New Roman" w:hAnsiTheme="minorHAnsi" w:cstheme="minorHAnsi"/>
          <w:szCs w:val="24"/>
        </w:rPr>
        <w:t xml:space="preserve">connected to the COM terminal of the meter.        </w:t>
      </w:r>
      <w:r w:rsidRPr="00B22D05">
        <w:rPr>
          <w:rFonts w:asciiTheme="minorHAnsi" w:eastAsia="Times New Roman" w:hAnsiTheme="minorHAnsi" w:cstheme="minorHAnsi"/>
          <w:szCs w:val="24"/>
        </w:rPr>
        <w:t>open circuit voltage.</w:t>
      </w:r>
    </w:p>
    <w:p w:rsidR="008A514A" w:rsidRPr="00B22D05" w:rsidRDefault="008A514A" w:rsidP="000977D1">
      <w:pPr>
        <w:widowControl w:val="0"/>
        <w:autoSpaceDE w:val="0"/>
        <w:autoSpaceDN w:val="0"/>
        <w:adjustRightInd w:val="0"/>
        <w:ind w:left="5760"/>
        <w:rPr>
          <w:rFonts w:asciiTheme="minorHAnsi" w:eastAsia="Times New Roman" w:hAnsiTheme="minorHAnsi" w:cstheme="minorHAnsi"/>
          <w:szCs w:val="24"/>
        </w:rPr>
      </w:pPr>
    </w:p>
    <w:p w:rsidR="00D904B1" w:rsidRPr="00B22D05" w:rsidRDefault="00D904B1" w:rsidP="000977D1">
      <w:pPr>
        <w:widowControl w:val="0"/>
        <w:numPr>
          <w:ilvl w:val="0"/>
          <w:numId w:val="8"/>
        </w:numPr>
        <w:autoSpaceDE w:val="0"/>
        <w:autoSpaceDN w:val="0"/>
        <w:adjustRightInd w:val="0"/>
        <w:rPr>
          <w:rFonts w:asciiTheme="minorHAnsi" w:eastAsia="Times New Roman" w:hAnsiTheme="minorHAnsi" w:cstheme="minorHAnsi"/>
          <w:szCs w:val="24"/>
        </w:rPr>
      </w:pPr>
      <w:r w:rsidRPr="00B22D05">
        <w:rPr>
          <w:rFonts w:asciiTheme="minorHAnsi" w:eastAsia="Times New Roman" w:hAnsiTheme="minorHAnsi" w:cstheme="minorHAnsi"/>
          <w:szCs w:val="24"/>
        </w:rPr>
        <w:t xml:space="preserve">Use a tray of ice or cooled metal slabs to cool the cells.  Use a tray of hot water or sunlight to warm the cells.  You’ll need to compare the cells’ response at various temperatures under </w:t>
      </w:r>
      <w:r w:rsidRPr="00B22D05">
        <w:rPr>
          <w:rFonts w:asciiTheme="minorHAnsi" w:eastAsia="Times New Roman" w:hAnsiTheme="minorHAnsi" w:cstheme="minorHAnsi"/>
          <w:b/>
          <w:szCs w:val="24"/>
        </w:rPr>
        <w:t>identical illumination conditions</w:t>
      </w:r>
      <w:r w:rsidRPr="00B22D05">
        <w:rPr>
          <w:rFonts w:asciiTheme="minorHAnsi" w:eastAsia="Times New Roman" w:hAnsiTheme="minorHAnsi" w:cstheme="minorHAnsi"/>
          <w:szCs w:val="24"/>
        </w:rPr>
        <w:t>, e.g. the same orientation relative to sunlight or the same distance from a table lamp.  You should examine at least four temperatures, including one that is cooler than room temperature.  You may need to use a temperature probe with the multimeter to measure the cooler temperature, since it may be below the range of the liquid crystal thermometer mounted in the PV Module.</w:t>
      </w:r>
    </w:p>
    <w:p w:rsidR="00D904B1" w:rsidRPr="00B22D05" w:rsidRDefault="00D904B1" w:rsidP="000977D1">
      <w:pPr>
        <w:widowControl w:val="0"/>
        <w:autoSpaceDE w:val="0"/>
        <w:autoSpaceDN w:val="0"/>
        <w:adjustRightInd w:val="0"/>
        <w:rPr>
          <w:rFonts w:asciiTheme="minorHAnsi" w:eastAsia="Times New Roman" w:hAnsiTheme="minorHAnsi" w:cstheme="minorHAnsi"/>
          <w:szCs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564"/>
      </w:tblGrid>
      <w:tr w:rsidR="00D904B1" w:rsidRPr="00B22D05">
        <w:tc>
          <w:tcPr>
            <w:tcW w:w="3546"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b/>
                <w:szCs w:val="24"/>
              </w:rPr>
            </w:pPr>
            <w:r w:rsidRPr="00B22D05">
              <w:rPr>
                <w:rFonts w:asciiTheme="minorHAnsi" w:eastAsia="Times New Roman" w:hAnsiTheme="minorHAnsi" w:cstheme="minorHAnsi"/>
                <w:b/>
                <w:szCs w:val="24"/>
              </w:rPr>
              <w:t>Temperature (</w:t>
            </w:r>
            <w:r w:rsidRPr="00B22D05">
              <w:rPr>
                <w:rFonts w:asciiTheme="minorHAnsi" w:eastAsia="Times New Roman" w:hAnsiTheme="minorHAnsi" w:cstheme="minorHAnsi"/>
                <w:b/>
                <w:szCs w:val="24"/>
              </w:rPr>
              <w:sym w:font="Symbol" w:char="F0B0"/>
            </w:r>
            <w:r w:rsidRPr="00B22D05">
              <w:rPr>
                <w:rFonts w:asciiTheme="minorHAnsi" w:eastAsia="Times New Roman" w:hAnsiTheme="minorHAnsi" w:cstheme="minorHAnsi"/>
                <w:b/>
                <w:szCs w:val="24"/>
              </w:rPr>
              <w:t>C)</w:t>
            </w:r>
          </w:p>
        </w:tc>
        <w:tc>
          <w:tcPr>
            <w:tcW w:w="3564"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b/>
                <w:szCs w:val="24"/>
              </w:rPr>
            </w:pPr>
            <w:r w:rsidRPr="00B22D05">
              <w:rPr>
                <w:rFonts w:asciiTheme="minorHAnsi" w:eastAsia="Times New Roman" w:hAnsiTheme="minorHAnsi" w:cstheme="minorHAnsi"/>
                <w:b/>
                <w:szCs w:val="24"/>
              </w:rPr>
              <w:t>Voltage (V)</w:t>
            </w:r>
          </w:p>
        </w:tc>
      </w:tr>
      <w:tr w:rsidR="00D904B1" w:rsidRPr="00B22D05">
        <w:tc>
          <w:tcPr>
            <w:tcW w:w="3546"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c>
          <w:tcPr>
            <w:tcW w:w="3564"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r>
      <w:tr w:rsidR="00D904B1" w:rsidRPr="00B22D05">
        <w:tc>
          <w:tcPr>
            <w:tcW w:w="3546"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c>
          <w:tcPr>
            <w:tcW w:w="3564"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r>
      <w:tr w:rsidR="00D904B1" w:rsidRPr="00B22D05">
        <w:tc>
          <w:tcPr>
            <w:tcW w:w="3546"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c>
          <w:tcPr>
            <w:tcW w:w="3564"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r>
      <w:tr w:rsidR="00D904B1" w:rsidRPr="00B22D05">
        <w:tc>
          <w:tcPr>
            <w:tcW w:w="3546"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c>
          <w:tcPr>
            <w:tcW w:w="3564"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r>
      <w:tr w:rsidR="00D904B1" w:rsidRPr="00B22D05">
        <w:tc>
          <w:tcPr>
            <w:tcW w:w="3546"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c>
          <w:tcPr>
            <w:tcW w:w="3564" w:type="dxa"/>
          </w:tcPr>
          <w:p w:rsidR="00D904B1" w:rsidRPr="00B22D05" w:rsidRDefault="00D904B1" w:rsidP="000977D1">
            <w:pPr>
              <w:widowControl w:val="0"/>
              <w:autoSpaceDE w:val="0"/>
              <w:autoSpaceDN w:val="0"/>
              <w:adjustRightInd w:val="0"/>
              <w:spacing w:before="120" w:after="120"/>
              <w:rPr>
                <w:rFonts w:asciiTheme="minorHAnsi" w:eastAsia="Times New Roman" w:hAnsiTheme="minorHAnsi" w:cstheme="minorHAnsi"/>
                <w:szCs w:val="24"/>
              </w:rPr>
            </w:pPr>
          </w:p>
        </w:tc>
      </w:tr>
    </w:tbl>
    <w:p w:rsidR="00D904B1" w:rsidRPr="00B22D05" w:rsidRDefault="00D904B1" w:rsidP="000977D1">
      <w:pPr>
        <w:widowControl w:val="0"/>
        <w:autoSpaceDE w:val="0"/>
        <w:autoSpaceDN w:val="0"/>
        <w:adjustRightInd w:val="0"/>
        <w:rPr>
          <w:rFonts w:asciiTheme="minorHAnsi" w:eastAsia="Times New Roman" w:hAnsiTheme="minorHAnsi" w:cstheme="minorHAnsi"/>
          <w:szCs w:val="24"/>
        </w:rPr>
      </w:pPr>
    </w:p>
    <w:p w:rsidR="00D904B1" w:rsidRPr="00B22D05" w:rsidRDefault="00D904B1" w:rsidP="000977D1">
      <w:pPr>
        <w:widowControl w:val="0"/>
        <w:autoSpaceDE w:val="0"/>
        <w:autoSpaceDN w:val="0"/>
        <w:adjustRightInd w:val="0"/>
        <w:rPr>
          <w:rFonts w:asciiTheme="minorHAnsi" w:eastAsia="Times New Roman" w:hAnsiTheme="minorHAnsi" w:cstheme="minorHAnsi"/>
          <w:szCs w:val="24"/>
        </w:rPr>
      </w:pPr>
    </w:p>
    <w:p w:rsidR="00D904B1" w:rsidRPr="00B22D05" w:rsidRDefault="00D904B1" w:rsidP="000977D1">
      <w:pPr>
        <w:widowControl w:val="0"/>
        <w:autoSpaceDE w:val="0"/>
        <w:autoSpaceDN w:val="0"/>
        <w:adjustRightInd w:val="0"/>
        <w:rPr>
          <w:rFonts w:asciiTheme="minorHAnsi" w:eastAsia="Times New Roman" w:hAnsiTheme="minorHAnsi" w:cstheme="minorHAnsi"/>
          <w:szCs w:val="24"/>
        </w:rPr>
      </w:pPr>
      <w:r w:rsidRPr="00B22D05">
        <w:rPr>
          <w:rFonts w:asciiTheme="minorHAnsi" w:eastAsia="Times New Roman" w:hAnsiTheme="minorHAnsi" w:cstheme="minorHAnsi"/>
          <w:szCs w:val="24"/>
        </w:rPr>
        <w:t xml:space="preserve">Make a graph of voltage versus temperature.  From your graph, describe what happens to the energy output power of the solar cell as temperature increases.  </w:t>
      </w:r>
    </w:p>
    <w:p w:rsidR="00D904B1" w:rsidRPr="00B22D05" w:rsidRDefault="00D904B1" w:rsidP="000977D1">
      <w:pPr>
        <w:pStyle w:val="Footer"/>
        <w:widowControl w:val="0"/>
        <w:tabs>
          <w:tab w:val="clear" w:pos="4320"/>
          <w:tab w:val="clear" w:pos="8640"/>
        </w:tabs>
        <w:autoSpaceDE w:val="0"/>
        <w:autoSpaceDN w:val="0"/>
        <w:adjustRightInd w:val="0"/>
        <w:rPr>
          <w:rFonts w:asciiTheme="minorHAnsi" w:eastAsia="Times New Roman" w:hAnsiTheme="minorHAnsi" w:cstheme="minorHAnsi"/>
          <w:szCs w:val="24"/>
        </w:rPr>
      </w:pPr>
    </w:p>
    <w:p w:rsidR="000977D1" w:rsidRPr="00B22D05" w:rsidRDefault="00114C2C" w:rsidP="00114C2C">
      <w:pPr>
        <w:widowControl w:val="0"/>
        <w:autoSpaceDE w:val="0"/>
        <w:autoSpaceDN w:val="0"/>
        <w:adjustRightInd w:val="0"/>
        <w:rPr>
          <w:rFonts w:asciiTheme="minorHAnsi" w:eastAsia="Times New Roman" w:hAnsiTheme="minorHAnsi" w:cstheme="minorHAnsi"/>
          <w:szCs w:val="24"/>
        </w:rPr>
      </w:pPr>
      <w:r w:rsidRPr="00B22D05">
        <w:rPr>
          <w:rFonts w:asciiTheme="minorHAnsi" w:eastAsia="Times New Roman" w:hAnsiTheme="minorHAnsi" w:cstheme="minorHAnsi"/>
          <w:b/>
          <w:szCs w:val="24"/>
        </w:rPr>
        <w:t>Describe your findings:</w:t>
      </w:r>
      <w:r w:rsidR="000977D1" w:rsidRPr="00B22D05">
        <w:rPr>
          <w:rFonts w:asciiTheme="minorHAnsi" w:eastAsia="Times New Roman" w:hAnsiTheme="minorHAnsi" w:cstheme="minorHAnsi"/>
          <w:b/>
          <w:szCs w:val="24"/>
        </w:rPr>
        <w:br w:type="page"/>
      </w:r>
      <w:r w:rsidR="00D904B1" w:rsidRPr="00B22D05">
        <w:rPr>
          <w:rFonts w:asciiTheme="minorHAnsi" w:eastAsia="Times New Roman" w:hAnsiTheme="minorHAnsi" w:cstheme="minorHAnsi"/>
          <w:b/>
          <w:szCs w:val="24"/>
        </w:rPr>
        <w:lastRenderedPageBreak/>
        <w:t>Instructor’s Note</w:t>
      </w:r>
      <w:r w:rsidR="00D904B1" w:rsidRPr="00B22D05">
        <w:rPr>
          <w:rFonts w:asciiTheme="minorHAnsi" w:eastAsia="Times New Roman" w:hAnsiTheme="minorHAnsi" w:cstheme="minorHAnsi"/>
          <w:szCs w:val="24"/>
        </w:rPr>
        <w:t xml:space="preserve">:  </w:t>
      </w:r>
    </w:p>
    <w:p w:rsidR="000977D1" w:rsidRPr="00B22D05" w:rsidRDefault="000977D1" w:rsidP="000977D1">
      <w:pPr>
        <w:rPr>
          <w:rFonts w:asciiTheme="minorHAnsi" w:eastAsia="Times New Roman" w:hAnsiTheme="minorHAnsi" w:cstheme="minorHAnsi"/>
          <w:szCs w:val="24"/>
        </w:rPr>
      </w:pPr>
    </w:p>
    <w:p w:rsidR="000977D1" w:rsidRPr="00B22D05" w:rsidRDefault="00D904B1" w:rsidP="000977D1">
      <w:pPr>
        <w:rPr>
          <w:rFonts w:asciiTheme="minorHAnsi" w:eastAsia="Times New Roman" w:hAnsiTheme="minorHAnsi" w:cstheme="minorHAnsi"/>
          <w:szCs w:val="24"/>
        </w:rPr>
      </w:pPr>
      <w:r w:rsidRPr="00B22D05">
        <w:rPr>
          <w:rFonts w:asciiTheme="minorHAnsi" w:eastAsia="Times New Roman" w:hAnsiTheme="minorHAnsi" w:cstheme="minorHAnsi"/>
          <w:szCs w:val="24"/>
        </w:rPr>
        <w:t>Voltage decreases as temperature goes up due to the thermal motion within the PV cell</w:t>
      </w:r>
      <w:r w:rsidR="00FE075F" w:rsidRPr="00B22D05">
        <w:rPr>
          <w:rFonts w:asciiTheme="minorHAnsi" w:eastAsia="Times New Roman" w:hAnsiTheme="minorHAnsi" w:cstheme="minorHAnsi"/>
          <w:szCs w:val="24"/>
        </w:rPr>
        <w:t xml:space="preserve"> (see Fig. 7.2)</w:t>
      </w:r>
      <w:r w:rsidRPr="00B22D05">
        <w:rPr>
          <w:rFonts w:asciiTheme="minorHAnsi" w:eastAsia="Times New Roman" w:hAnsiTheme="minorHAnsi" w:cstheme="minorHAnsi"/>
          <w:szCs w:val="24"/>
        </w:rPr>
        <w:t>.  The thermal motion increases the probability of electron hole pairs to recombine within the cell</w:t>
      </w:r>
      <w:r w:rsidR="000977D1" w:rsidRPr="00B22D05">
        <w:rPr>
          <w:rFonts w:asciiTheme="minorHAnsi" w:eastAsia="Times New Roman" w:hAnsiTheme="minorHAnsi" w:cstheme="minorHAnsi"/>
          <w:szCs w:val="24"/>
        </w:rPr>
        <w:t>. T</w:t>
      </w:r>
      <w:r w:rsidRPr="00B22D05">
        <w:rPr>
          <w:rFonts w:asciiTheme="minorHAnsi" w:eastAsia="Times New Roman" w:hAnsiTheme="minorHAnsi" w:cstheme="minorHAnsi"/>
          <w:szCs w:val="24"/>
        </w:rPr>
        <w:t>herefore there will be less electrical charges available to flo</w:t>
      </w:r>
      <w:r w:rsidR="000977D1" w:rsidRPr="00B22D05">
        <w:rPr>
          <w:rFonts w:asciiTheme="minorHAnsi" w:eastAsia="Times New Roman" w:hAnsiTheme="minorHAnsi" w:cstheme="minorHAnsi"/>
          <w:szCs w:val="24"/>
        </w:rPr>
        <w:t>w</w:t>
      </w:r>
      <w:r w:rsidRPr="00B22D05">
        <w:rPr>
          <w:rFonts w:asciiTheme="minorHAnsi" w:eastAsia="Times New Roman" w:hAnsiTheme="minorHAnsi" w:cstheme="minorHAnsi"/>
          <w:szCs w:val="24"/>
        </w:rPr>
        <w:t xml:space="preserve"> from the cell.  </w:t>
      </w:r>
    </w:p>
    <w:p w:rsidR="000977D1" w:rsidRPr="00B22D05" w:rsidRDefault="00B22D05" w:rsidP="000977D1">
      <w:pPr>
        <w:rPr>
          <w:rFonts w:asciiTheme="minorHAnsi" w:eastAsia="Times New Roman" w:hAnsiTheme="minorHAnsi" w:cstheme="minorHAnsi"/>
          <w:szCs w:val="24"/>
        </w:rPr>
      </w:pPr>
      <w:r>
        <w:rPr>
          <w:rFonts w:asciiTheme="minorHAnsi" w:hAnsiTheme="minorHAnsi" w:cstheme="minorHAnsi"/>
          <w:noProof/>
        </w:rPr>
        <w:drawing>
          <wp:anchor distT="0" distB="0" distL="114300" distR="114300" simplePos="0" relativeHeight="251657728" behindDoc="1" locked="0" layoutInCell="1" allowOverlap="1">
            <wp:simplePos x="0" y="0"/>
            <wp:positionH relativeFrom="column">
              <wp:posOffset>2918460</wp:posOffset>
            </wp:positionH>
            <wp:positionV relativeFrom="paragraph">
              <wp:posOffset>140970</wp:posOffset>
            </wp:positionV>
            <wp:extent cx="3368040" cy="2522220"/>
            <wp:effectExtent l="0" t="0" r="3810" b="0"/>
            <wp:wrapTight wrapText="bothSides">
              <wp:wrapPolygon edited="0">
                <wp:start x="0" y="0"/>
                <wp:lineTo x="0" y="21372"/>
                <wp:lineTo x="21502" y="21372"/>
                <wp:lineTo x="215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8040" cy="252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C2C" w:rsidRPr="00B22D05" w:rsidRDefault="00D904B1" w:rsidP="000977D1">
      <w:pPr>
        <w:rPr>
          <w:rFonts w:asciiTheme="minorHAnsi" w:eastAsia="Times New Roman" w:hAnsiTheme="minorHAnsi" w:cstheme="minorHAnsi"/>
          <w:szCs w:val="24"/>
        </w:rPr>
      </w:pPr>
      <w:r w:rsidRPr="00B22D05">
        <w:rPr>
          <w:rFonts w:asciiTheme="minorHAnsi" w:eastAsia="Times New Roman" w:hAnsiTheme="minorHAnsi" w:cstheme="minorHAnsi"/>
          <w:szCs w:val="24"/>
        </w:rPr>
        <w:t>Sample data is shown in the graphs</w:t>
      </w:r>
      <w:r w:rsidR="00FE075F" w:rsidRPr="00B22D05">
        <w:rPr>
          <w:rFonts w:asciiTheme="minorHAnsi" w:eastAsia="Times New Roman" w:hAnsiTheme="minorHAnsi" w:cstheme="minorHAnsi"/>
          <w:szCs w:val="24"/>
        </w:rPr>
        <w:t xml:space="preserve"> (Figures 7.2 to 7.4)</w:t>
      </w:r>
      <w:r w:rsidRPr="00B22D05">
        <w:rPr>
          <w:rFonts w:asciiTheme="minorHAnsi" w:eastAsia="Times New Roman" w:hAnsiTheme="minorHAnsi" w:cstheme="minorHAnsi"/>
          <w:szCs w:val="24"/>
        </w:rPr>
        <w:t>.</w:t>
      </w:r>
      <w:r w:rsidR="000977D1" w:rsidRPr="00B22D05">
        <w:rPr>
          <w:rFonts w:asciiTheme="minorHAnsi" w:eastAsia="Times New Roman" w:hAnsiTheme="minorHAnsi" w:cstheme="minorHAnsi"/>
          <w:szCs w:val="24"/>
        </w:rPr>
        <w:t xml:space="preserve"> </w:t>
      </w:r>
      <w:r w:rsidRPr="00B22D05">
        <w:rPr>
          <w:rFonts w:asciiTheme="minorHAnsi" w:eastAsia="Times New Roman" w:hAnsiTheme="minorHAnsi" w:cstheme="minorHAnsi"/>
          <w:szCs w:val="24"/>
        </w:rPr>
        <w:t xml:space="preserve"> The fact that current goes up a </w:t>
      </w:r>
      <w:r w:rsidR="00FE075F" w:rsidRPr="00B22D05">
        <w:rPr>
          <w:rFonts w:asciiTheme="minorHAnsi" w:eastAsia="Times New Roman" w:hAnsiTheme="minorHAnsi" w:cstheme="minorHAnsi"/>
          <w:szCs w:val="24"/>
        </w:rPr>
        <w:t>bit does not lend itself to a simple explanation ( see Fig. 7.3).  A shown in Fig. 7.4,</w:t>
      </w:r>
      <w:r w:rsidRPr="00B22D05">
        <w:rPr>
          <w:rFonts w:asciiTheme="minorHAnsi" w:eastAsia="Times New Roman" w:hAnsiTheme="minorHAnsi" w:cstheme="minorHAnsi"/>
          <w:szCs w:val="24"/>
        </w:rPr>
        <w:t xml:space="preserve"> even though the current does go up, the overall power does decrease as the temperature goes up which is the point of this experiment.  </w:t>
      </w:r>
      <w:r w:rsidR="00FE075F" w:rsidRPr="00B22D05">
        <w:rPr>
          <w:rFonts w:asciiTheme="minorHAnsi" w:eastAsia="Times New Roman" w:hAnsiTheme="minorHAnsi" w:cstheme="minorHAnsi"/>
          <w:szCs w:val="24"/>
        </w:rPr>
        <w:t>This shows</w:t>
      </w:r>
      <w:r w:rsidRPr="00B22D05">
        <w:rPr>
          <w:rFonts w:asciiTheme="minorHAnsi" w:eastAsia="Times New Roman" w:hAnsiTheme="minorHAnsi" w:cstheme="minorHAnsi"/>
          <w:szCs w:val="24"/>
        </w:rPr>
        <w:t xml:space="preserve"> that as a PV cell get hot</w:t>
      </w:r>
      <w:r w:rsidR="00114C2C" w:rsidRPr="00B22D05">
        <w:rPr>
          <w:rFonts w:asciiTheme="minorHAnsi" w:eastAsia="Times New Roman" w:hAnsiTheme="minorHAnsi" w:cstheme="minorHAnsi"/>
          <w:szCs w:val="24"/>
        </w:rPr>
        <w:t>ter, the efficiency goes down.</w:t>
      </w:r>
    </w:p>
    <w:p w:rsidR="00114C2C" w:rsidRPr="00B22D05" w:rsidRDefault="00114C2C" w:rsidP="000977D1">
      <w:pPr>
        <w:rPr>
          <w:rFonts w:asciiTheme="minorHAnsi" w:eastAsia="Times New Roman" w:hAnsiTheme="minorHAnsi" w:cstheme="minorHAnsi"/>
          <w:szCs w:val="24"/>
        </w:rPr>
      </w:pPr>
    </w:p>
    <w:p w:rsidR="00D904B1" w:rsidRPr="00B22D05" w:rsidRDefault="00B22D05" w:rsidP="000977D1">
      <w:pPr>
        <w:rPr>
          <w:rFonts w:asciiTheme="minorHAnsi" w:hAnsiTheme="minorHAnsi" w:cstheme="minorHAnsi"/>
          <w:szCs w:val="24"/>
        </w:rPr>
      </w:pPr>
      <w:r>
        <w:rPr>
          <w:rFonts w:asciiTheme="minorHAnsi" w:eastAsia="Times New Roman" w:hAnsiTheme="minorHAnsi" w:cstheme="minorHAnsi"/>
          <w:noProof/>
          <w:szCs w:val="24"/>
        </w:rPr>
        <mc:AlternateContent>
          <mc:Choice Requires="wps">
            <w:drawing>
              <wp:anchor distT="0" distB="0" distL="114300" distR="114300" simplePos="0" relativeHeight="251659776" behindDoc="1" locked="0" layoutInCell="1" allowOverlap="1">
                <wp:simplePos x="0" y="0"/>
                <wp:positionH relativeFrom="column">
                  <wp:posOffset>3331845</wp:posOffset>
                </wp:positionH>
                <wp:positionV relativeFrom="paragraph">
                  <wp:posOffset>838200</wp:posOffset>
                </wp:positionV>
                <wp:extent cx="2710815" cy="463550"/>
                <wp:effectExtent l="0" t="0" r="0" b="3810"/>
                <wp:wrapTight wrapText="bothSides">
                  <wp:wrapPolygon edited="0">
                    <wp:start x="-76" y="0"/>
                    <wp:lineTo x="-76" y="21127"/>
                    <wp:lineTo x="21600" y="21127"/>
                    <wp:lineTo x="21600" y="0"/>
                    <wp:lineTo x="-76"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75F" w:rsidRPr="00B22D05" w:rsidRDefault="00FE075F" w:rsidP="00FE075F">
                            <w:pPr>
                              <w:rPr>
                                <w:rFonts w:asciiTheme="minorHAnsi" w:hAnsiTheme="minorHAnsi" w:cstheme="minorHAnsi"/>
                              </w:rPr>
                            </w:pPr>
                            <w:r w:rsidRPr="00B22D05">
                              <w:rPr>
                                <w:rFonts w:asciiTheme="minorHAnsi" w:hAnsiTheme="minorHAnsi" w:cstheme="minorHAnsi"/>
                              </w:rPr>
                              <w:t>Fig 7.2:  Plot of open circuit voltage verses temperature of a PV cell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35pt;margin-top:66pt;width:213.45pt;height:36.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" stroked="f">
                <v:textbox style="mso-fit-shape-to-text:t">
                  <w:txbxContent>
                    <w:p w:rsidR="00FE075F" w:rsidRPr="00B22D05" w:rsidRDefault="00FE075F" w:rsidP="00FE075F">
                      <w:pPr>
                        <w:rPr>
                          <w:rFonts w:asciiTheme="minorHAnsi" w:hAnsiTheme="minorHAnsi" w:cstheme="minorHAnsi"/>
                        </w:rPr>
                      </w:pPr>
                      <w:r w:rsidRPr="00B22D05">
                        <w:rPr>
                          <w:rFonts w:asciiTheme="minorHAnsi" w:hAnsiTheme="minorHAnsi" w:cstheme="minorHAnsi"/>
                        </w:rPr>
                        <w:t>Fig 7.2:  Plot of open circuit voltage verses temperature of a PV cell</w:t>
                      </w:r>
                    </w:p>
                  </w:txbxContent>
                </v:textbox>
                <w10:wrap type="tight"/>
              </v:shape>
            </w:pict>
          </mc:Fallback>
        </mc:AlternateContent>
      </w:r>
      <w:r w:rsidR="00D904B1" w:rsidRPr="00B22D05">
        <w:rPr>
          <w:rFonts w:asciiTheme="minorHAnsi" w:eastAsia="Times New Roman" w:hAnsiTheme="minorHAnsi" w:cstheme="minorHAnsi"/>
          <w:szCs w:val="24"/>
        </w:rPr>
        <w:t>In applications, some arrays are cooled with water</w:t>
      </w:r>
      <w:r w:rsidR="00D904B1" w:rsidRPr="00B22D05">
        <w:rPr>
          <w:rFonts w:asciiTheme="minorHAnsi" w:hAnsiTheme="minorHAnsi" w:cstheme="minorHAnsi"/>
          <w:szCs w:val="24"/>
        </w:rPr>
        <w:t xml:space="preserve"> so the cells will be more efficient and the heated water could be used for some purpose. One would have to do research to see if it is economically worth the effort.</w:t>
      </w:r>
    </w:p>
    <w:p w:rsidR="00D904B1" w:rsidRPr="00B22D05" w:rsidRDefault="00B22D05" w:rsidP="000977D1">
      <w:pPr>
        <w:pStyle w:val="Footer"/>
        <w:tabs>
          <w:tab w:val="clear" w:pos="4320"/>
          <w:tab w:val="clear" w:pos="8640"/>
        </w:tabs>
        <w:rPr>
          <w:rFonts w:asciiTheme="minorHAnsi" w:hAnsiTheme="minorHAnsi" w:cstheme="minorHAnsi"/>
          <w:szCs w:val="24"/>
        </w:rPr>
      </w:pPr>
      <w:r>
        <w:rPr>
          <w:rFonts w:asciiTheme="minorHAnsi" w:hAnsiTheme="minorHAnsi" w:cstheme="minorHAnsi"/>
          <w:noProof/>
        </w:rPr>
        <mc:AlternateContent>
          <mc:Choice Requires="wps">
            <w:drawing>
              <wp:anchor distT="0" distB="0" distL="114300" distR="114300" simplePos="0" relativeHeight="251656704" behindDoc="1" locked="0" layoutInCell="1" allowOverlap="1">
                <wp:simplePos x="0" y="0"/>
                <wp:positionH relativeFrom="column">
                  <wp:posOffset>3560445</wp:posOffset>
                </wp:positionH>
                <wp:positionV relativeFrom="paragraph">
                  <wp:posOffset>3859530</wp:posOffset>
                </wp:positionV>
                <wp:extent cx="2588895" cy="463550"/>
                <wp:effectExtent l="0" t="1905" r="3810" b="1905"/>
                <wp:wrapTight wrapText="bothSides">
                  <wp:wrapPolygon edited="0">
                    <wp:start x="0" y="0"/>
                    <wp:lineTo x="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D1" w:rsidRPr="00B22D05" w:rsidRDefault="000977D1">
                            <w:pPr>
                              <w:rPr>
                                <w:rFonts w:asciiTheme="minorHAnsi" w:hAnsiTheme="minorHAnsi" w:cstheme="minorHAnsi"/>
                              </w:rPr>
                            </w:pPr>
                            <w:r w:rsidRPr="00B22D05">
                              <w:rPr>
                                <w:rFonts w:asciiTheme="minorHAnsi" w:hAnsiTheme="minorHAnsi" w:cstheme="minorHAnsi"/>
                              </w:rPr>
                              <w:t>Fig 7.</w:t>
                            </w:r>
                            <w:r w:rsidR="00114C2C" w:rsidRPr="00B22D05">
                              <w:rPr>
                                <w:rFonts w:asciiTheme="minorHAnsi" w:hAnsiTheme="minorHAnsi" w:cstheme="minorHAnsi"/>
                              </w:rPr>
                              <w:t>4</w:t>
                            </w:r>
                            <w:r w:rsidRPr="00B22D05">
                              <w:rPr>
                                <w:rFonts w:asciiTheme="minorHAnsi" w:hAnsiTheme="minorHAnsi" w:cstheme="minorHAnsi"/>
                              </w:rPr>
                              <w:t>:  Plot of power verses temperature of a PV cell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80.35pt;margin-top:303.9pt;width:203.85pt;height:36.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CUuA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" filled="f" stroked="f">
                <v:textbox style="mso-fit-shape-to-text:t">
                  <w:txbxContent>
                    <w:p w:rsidR="000977D1" w:rsidRPr="00B22D05" w:rsidRDefault="000977D1">
                      <w:pPr>
                        <w:rPr>
                          <w:rFonts w:asciiTheme="minorHAnsi" w:hAnsiTheme="minorHAnsi" w:cstheme="minorHAnsi"/>
                        </w:rPr>
                      </w:pPr>
                      <w:r w:rsidRPr="00B22D05">
                        <w:rPr>
                          <w:rFonts w:asciiTheme="minorHAnsi" w:hAnsiTheme="minorHAnsi" w:cstheme="minorHAnsi"/>
                        </w:rPr>
                        <w:t>Fig 7.</w:t>
                      </w:r>
                      <w:r w:rsidR="00114C2C" w:rsidRPr="00B22D05">
                        <w:rPr>
                          <w:rFonts w:asciiTheme="minorHAnsi" w:hAnsiTheme="minorHAnsi" w:cstheme="minorHAnsi"/>
                        </w:rPr>
                        <w:t>4</w:t>
                      </w:r>
                      <w:r w:rsidRPr="00B22D05">
                        <w:rPr>
                          <w:rFonts w:asciiTheme="minorHAnsi" w:hAnsiTheme="minorHAnsi" w:cstheme="minorHAnsi"/>
                        </w:rPr>
                        <w:t>:  Plot of power verses temperature of a PV cell</w:t>
                      </w:r>
                    </w:p>
                  </w:txbxContent>
                </v:textbox>
                <w10:wrap type="tight"/>
              </v:shape>
            </w:pict>
          </mc:Fallback>
        </mc:AlternateContent>
      </w:r>
      <w:r>
        <w:rPr>
          <w:rFonts w:asciiTheme="minorHAnsi" w:hAnsiTheme="minorHAnsi" w:cstheme="minorHAnsi"/>
          <w:noProof/>
        </w:rPr>
        <w:drawing>
          <wp:anchor distT="0" distB="0" distL="114300" distR="114300" simplePos="0" relativeHeight="251658752" behindDoc="1" locked="0" layoutInCell="1" allowOverlap="1">
            <wp:simplePos x="0" y="0"/>
            <wp:positionH relativeFrom="column">
              <wp:posOffset>3108960</wp:posOffset>
            </wp:positionH>
            <wp:positionV relativeFrom="paragraph">
              <wp:posOffset>1223010</wp:posOffset>
            </wp:positionV>
            <wp:extent cx="3390900" cy="2552700"/>
            <wp:effectExtent l="0" t="0" r="0" b="0"/>
            <wp:wrapTight wrapText="bothSides">
              <wp:wrapPolygon edited="0">
                <wp:start x="0" y="0"/>
                <wp:lineTo x="0" y="21439"/>
                <wp:lineTo x="21479" y="21439"/>
                <wp:lineTo x="2147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mc:AlternateContent>
          <mc:Choice Requires="wps">
            <w:drawing>
              <wp:anchor distT="0" distB="0" distL="114300" distR="114300" simplePos="0" relativeHeight="251660800" behindDoc="1" locked="0" layoutInCell="1" allowOverlap="1">
                <wp:simplePos x="0" y="0"/>
                <wp:positionH relativeFrom="column">
                  <wp:posOffset>-1905</wp:posOffset>
                </wp:positionH>
                <wp:positionV relativeFrom="paragraph">
                  <wp:posOffset>3859530</wp:posOffset>
                </wp:positionV>
                <wp:extent cx="2710815" cy="463550"/>
                <wp:effectExtent l="0" t="1905" r="0" b="1905"/>
                <wp:wrapTight wrapText="bothSides">
                  <wp:wrapPolygon edited="0">
                    <wp:start x="-76" y="0"/>
                    <wp:lineTo x="-76" y="21127"/>
                    <wp:lineTo x="21600" y="21127"/>
                    <wp:lineTo x="21600" y="0"/>
                    <wp:lineTo x="-76"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75F" w:rsidRPr="00B22D05" w:rsidRDefault="00FE075F" w:rsidP="00FE075F">
                            <w:pPr>
                              <w:rPr>
                                <w:rFonts w:asciiTheme="minorHAnsi" w:hAnsiTheme="minorHAnsi" w:cstheme="minorHAnsi"/>
                              </w:rPr>
                            </w:pPr>
                            <w:r w:rsidRPr="00B22D05">
                              <w:rPr>
                                <w:rFonts w:asciiTheme="minorHAnsi" w:hAnsiTheme="minorHAnsi" w:cstheme="minorHAnsi"/>
                              </w:rPr>
                              <w:t>Fig 7.3:  Plot of short circuit current verses temperature of a PV cell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pt;margin-top:303.9pt;width:213.45pt;height:36.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" stroked="f">
                <v:textbox style="mso-fit-shape-to-text:t">
                  <w:txbxContent>
                    <w:p w:rsidR="00FE075F" w:rsidRPr="00B22D05" w:rsidRDefault="00FE075F" w:rsidP="00FE075F">
                      <w:pPr>
                        <w:rPr>
                          <w:rFonts w:asciiTheme="minorHAnsi" w:hAnsiTheme="minorHAnsi" w:cstheme="minorHAnsi"/>
                        </w:rPr>
                      </w:pPr>
                      <w:r w:rsidRPr="00B22D05">
                        <w:rPr>
                          <w:rFonts w:asciiTheme="minorHAnsi" w:hAnsiTheme="minorHAnsi" w:cstheme="minorHAnsi"/>
                        </w:rPr>
                        <w:t>Fig 7.3:  Plot of short circuit current verses temperature of a PV cell</w:t>
                      </w:r>
                    </w:p>
                  </w:txbxContent>
                </v:textbox>
                <w10:wrap type="tight"/>
              </v:shape>
            </w:pict>
          </mc:Fallback>
        </mc:AlternateContent>
      </w:r>
      <w:r>
        <w:rPr>
          <w:rFonts w:asciiTheme="minorHAnsi" w:hAnsiTheme="minorHAnsi" w:cstheme="minorHAnsi"/>
          <w:noProof/>
        </w:rPr>
        <w:drawing>
          <wp:anchor distT="0" distB="0" distL="114300" distR="114300" simplePos="0" relativeHeight="251655680" behindDoc="1" locked="0" layoutInCell="1" allowOverlap="1">
            <wp:simplePos x="0" y="0"/>
            <wp:positionH relativeFrom="column">
              <wp:posOffset>-335280</wp:posOffset>
            </wp:positionH>
            <wp:positionV relativeFrom="paragraph">
              <wp:posOffset>1230630</wp:posOffset>
            </wp:positionV>
            <wp:extent cx="3390900" cy="2545080"/>
            <wp:effectExtent l="0" t="0" r="0" b="7620"/>
            <wp:wrapTight wrapText="bothSides">
              <wp:wrapPolygon edited="0">
                <wp:start x="0" y="0"/>
                <wp:lineTo x="0" y="21503"/>
                <wp:lineTo x="21479" y="21503"/>
                <wp:lineTo x="214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04B1" w:rsidRPr="00B22D05" w:rsidSect="00FE075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584" w:bottom="1440" w:left="158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B3" w:rsidRDefault="007105B3">
      <w:r>
        <w:separator/>
      </w:r>
    </w:p>
  </w:endnote>
  <w:endnote w:type="continuationSeparator" w:id="0">
    <w:p w:rsidR="007105B3" w:rsidRDefault="0071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85" w:rsidRDefault="00074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F2" w:rsidRPr="00B22D05" w:rsidRDefault="00F54EF2">
    <w:pPr>
      <w:pStyle w:val="Footer"/>
      <w:jc w:val="center"/>
      <w:rPr>
        <w:rFonts w:asciiTheme="minorHAnsi" w:hAnsiTheme="minorHAnsi" w:cstheme="minorHAnsi"/>
        <w:i/>
        <w:sz w:val="20"/>
      </w:rPr>
    </w:pPr>
    <w:r w:rsidRPr="00B22D05">
      <w:rPr>
        <w:rFonts w:asciiTheme="minorHAnsi" w:hAnsiTheme="minorHAnsi" w:cstheme="minorHAnsi"/>
        <w:i/>
        <w:sz w:val="20"/>
      </w:rPr>
      <w:t>PV Activity 7: Output vs. Cell Temperature</w:t>
    </w:r>
  </w:p>
  <w:p w:rsidR="00F54EF2" w:rsidRPr="00B22D05" w:rsidRDefault="00F54EF2" w:rsidP="00B22D05">
    <w:pPr>
      <w:pStyle w:val="Footer"/>
      <w:jc w:val="center"/>
      <w:rPr>
        <w:rFonts w:asciiTheme="minorHAnsi" w:hAnsiTheme="minorHAnsi" w:cstheme="minorHAnsi"/>
        <w:sz w:val="20"/>
      </w:rPr>
    </w:pPr>
    <w:r w:rsidRPr="00B22D05">
      <w:rPr>
        <w:rFonts w:asciiTheme="minorHAnsi" w:hAnsiTheme="minorHAnsi" w:cstheme="minorHAnsi"/>
        <w:i/>
        <w:sz w:val="20"/>
      </w:rPr>
      <w:t>Page 7.</w:t>
    </w:r>
    <w:r w:rsidRPr="00B22D05">
      <w:rPr>
        <w:rFonts w:asciiTheme="minorHAnsi" w:hAnsiTheme="minorHAnsi" w:cstheme="minorHAnsi"/>
        <w:i/>
        <w:sz w:val="20"/>
      </w:rPr>
      <w:fldChar w:fldCharType="begin"/>
    </w:r>
    <w:r w:rsidRPr="00B22D05">
      <w:rPr>
        <w:rFonts w:asciiTheme="minorHAnsi" w:hAnsiTheme="minorHAnsi" w:cstheme="minorHAnsi"/>
        <w:i/>
        <w:sz w:val="20"/>
      </w:rPr>
      <w:instrText xml:space="preserve"> PAGE   \* MERGEFORMAT </w:instrText>
    </w:r>
    <w:r w:rsidRPr="00B22D05">
      <w:rPr>
        <w:rFonts w:asciiTheme="minorHAnsi" w:hAnsiTheme="minorHAnsi" w:cstheme="minorHAnsi"/>
        <w:i/>
        <w:sz w:val="20"/>
      </w:rPr>
      <w:fldChar w:fldCharType="separate"/>
    </w:r>
    <w:r w:rsidR="00074885">
      <w:rPr>
        <w:rFonts w:asciiTheme="minorHAnsi" w:hAnsiTheme="minorHAnsi" w:cstheme="minorHAnsi"/>
        <w:i/>
        <w:noProof/>
        <w:sz w:val="20"/>
      </w:rPr>
      <w:t>2</w:t>
    </w:r>
    <w:r w:rsidRPr="00B22D05">
      <w:rPr>
        <w:rFonts w:asciiTheme="minorHAnsi" w:hAnsiTheme="minorHAnsi" w:cstheme="minorHAnsi"/>
        <w:i/>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E1" w:rsidRPr="00B22D05" w:rsidRDefault="00114C2C" w:rsidP="006A79E1">
    <w:pPr>
      <w:pStyle w:val="Footer"/>
      <w:rPr>
        <w:rFonts w:asciiTheme="minorHAnsi" w:hAnsiTheme="minorHAnsi" w:cstheme="minorHAnsi"/>
        <w:i/>
        <w:sz w:val="20"/>
      </w:rPr>
    </w:pPr>
    <w:r w:rsidRPr="00B22D05">
      <w:rPr>
        <w:rFonts w:asciiTheme="minorHAnsi" w:hAnsiTheme="minorHAnsi" w:cstheme="minorHAnsi"/>
        <w:i/>
        <w:sz w:val="20"/>
      </w:rPr>
      <w:t xml:space="preserve">By Raghu </w:t>
    </w:r>
    <w:r w:rsidR="009E5323" w:rsidRPr="00B22D05">
      <w:rPr>
        <w:rFonts w:asciiTheme="minorHAnsi" w:hAnsiTheme="minorHAnsi" w:cstheme="minorHAnsi"/>
        <w:i/>
        <w:sz w:val="20"/>
      </w:rPr>
      <w:t xml:space="preserve">Parthasarathy for the Meyer </w:t>
    </w:r>
    <w:r w:rsidR="006A79E1" w:rsidRPr="00B22D05">
      <w:rPr>
        <w:rFonts w:asciiTheme="minorHAnsi" w:eastAsia="Times New Roman" w:hAnsiTheme="minorHAnsi" w:cstheme="minorHAnsi"/>
        <w:i/>
        <w:sz w:val="20"/>
      </w:rPr>
      <w:t xml:space="preserve">for the </w:t>
    </w:r>
    <w:r w:rsidR="006A79E1" w:rsidRPr="00B22D05">
      <w:rPr>
        <w:rFonts w:asciiTheme="minorHAnsi" w:eastAsia="Times New Roman" w:hAnsiTheme="minorHAnsi" w:cstheme="minorHAnsi"/>
        <w:b/>
        <w:i/>
        <w:sz w:val="20"/>
      </w:rPr>
      <w:t>Meyer Fund for Sustainable Development</w:t>
    </w:r>
    <w:r w:rsidR="006A79E1" w:rsidRPr="00B22D05">
      <w:rPr>
        <w:rFonts w:asciiTheme="minorHAnsi" w:eastAsia="Times New Roman" w:hAnsiTheme="minorHAnsi" w:cstheme="minorHAnsi"/>
        <w:i/>
        <w:sz w:val="20"/>
      </w:rPr>
      <w:t xml:space="preserve"> and the University of Oregon Department of Physics and Solar Radiation Monitoring Laboratory</w:t>
    </w:r>
  </w:p>
  <w:p w:rsidR="006A79E1" w:rsidRPr="00B22D05" w:rsidRDefault="006A79E1" w:rsidP="006A79E1">
    <w:pPr>
      <w:pStyle w:val="Footer"/>
      <w:rPr>
        <w:rFonts w:asciiTheme="minorHAnsi" w:hAnsiTheme="minorHAnsi" w:cstheme="minorHAnsi"/>
        <w:i/>
        <w:sz w:val="20"/>
      </w:rPr>
    </w:pPr>
    <w:r w:rsidRPr="00B22D05">
      <w:rPr>
        <w:rFonts w:asciiTheme="minorHAnsi" w:eastAsia="Times New Roman" w:hAnsiTheme="minorHAnsi" w:cstheme="minorHAnsi"/>
        <w:i/>
        <w:sz w:val="20"/>
      </w:rPr>
      <w:tab/>
      <w:t>Page 7.</w:t>
    </w:r>
    <w:r w:rsidRPr="00B22D05">
      <w:rPr>
        <w:rFonts w:asciiTheme="minorHAnsi" w:eastAsia="Times New Roman" w:hAnsiTheme="minorHAnsi" w:cstheme="minorHAnsi"/>
        <w:i/>
        <w:sz w:val="20"/>
      </w:rPr>
      <w:fldChar w:fldCharType="begin"/>
    </w:r>
    <w:r w:rsidRPr="00B22D05">
      <w:rPr>
        <w:rFonts w:asciiTheme="minorHAnsi" w:eastAsia="Times New Roman" w:hAnsiTheme="minorHAnsi" w:cstheme="minorHAnsi"/>
        <w:i/>
        <w:sz w:val="20"/>
      </w:rPr>
      <w:instrText xml:space="preserve"> PAGE </w:instrText>
    </w:r>
    <w:r w:rsidRPr="00B22D05">
      <w:rPr>
        <w:rFonts w:asciiTheme="minorHAnsi" w:eastAsia="Times New Roman" w:hAnsiTheme="minorHAnsi" w:cstheme="minorHAnsi"/>
        <w:i/>
        <w:sz w:val="20"/>
      </w:rPr>
      <w:fldChar w:fldCharType="separate"/>
    </w:r>
    <w:r w:rsidR="00074885">
      <w:rPr>
        <w:rFonts w:asciiTheme="minorHAnsi" w:eastAsia="Times New Roman" w:hAnsiTheme="minorHAnsi" w:cstheme="minorHAnsi"/>
        <w:i/>
        <w:noProof/>
        <w:sz w:val="20"/>
      </w:rPr>
      <w:t>1</w:t>
    </w:r>
    <w:r w:rsidRPr="00B22D05">
      <w:rPr>
        <w:rFonts w:asciiTheme="minorHAnsi" w:eastAsia="Times New Roman" w:hAnsiTheme="minorHAnsi" w:cstheme="minorHAnsi"/>
        <w:i/>
        <w:sz w:val="20"/>
      </w:rPr>
      <w:fldChar w:fldCharType="end"/>
    </w:r>
    <w:r w:rsidRPr="00B22D05">
      <w:rPr>
        <w:rFonts w:asciiTheme="minorHAnsi" w:eastAsia="Times New Roman" w:hAnsiTheme="minorHAnsi" w:cstheme="minorHAnsi"/>
        <w:i/>
        <w:sz w:val="20"/>
      </w:rPr>
      <w:tab/>
    </w:r>
    <w:bookmarkStart w:id="1" w:name="_GoBack"/>
    <w:bookmarkEnd w:id="1"/>
    <w:r w:rsidRPr="00B22D05">
      <w:rPr>
        <w:rFonts w:asciiTheme="minorHAnsi" w:eastAsia="Times New Roman" w:hAnsiTheme="minorHAnsi" w:cstheme="minorHAnsi"/>
        <w:i/>
        <w:sz w:val="20"/>
      </w:rPr>
      <w:t xml:space="preserve"> 6/20/2011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B3" w:rsidRDefault="007105B3">
      <w:r>
        <w:separator/>
      </w:r>
    </w:p>
  </w:footnote>
  <w:footnote w:type="continuationSeparator" w:id="0">
    <w:p w:rsidR="007105B3" w:rsidRDefault="00710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85" w:rsidRDefault="00074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2C" w:rsidRPr="00B22D05" w:rsidRDefault="006A79E1">
    <w:pPr>
      <w:pStyle w:val="Header"/>
      <w:rPr>
        <w:rFonts w:asciiTheme="minorHAnsi" w:hAnsiTheme="minorHAnsi" w:cstheme="minorHAnsi"/>
      </w:rPr>
    </w:pPr>
    <w:r w:rsidRPr="00B22D05">
      <w:rPr>
        <w:rFonts w:asciiTheme="minorHAnsi" w:hAnsiTheme="minorHAnsi" w:cstheme="minorHAnsi"/>
      </w:rPr>
      <w:t>Name:_______________________________________   Kit #___________   Per.__________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85" w:rsidRDefault="00074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88"/>
    <w:multiLevelType w:val="hybridMultilevel"/>
    <w:tmpl w:val="9FD665F6"/>
    <w:lvl w:ilvl="0" w:tplc="7A3A65DA">
      <w:start w:val="1"/>
      <w:numFmt w:val="decimal"/>
      <w:lvlText w:val="%1."/>
      <w:lvlJc w:val="left"/>
      <w:pPr>
        <w:tabs>
          <w:tab w:val="num" w:pos="360"/>
        </w:tabs>
        <w:ind w:left="360" w:hanging="360"/>
      </w:pPr>
    </w:lvl>
    <w:lvl w:ilvl="1" w:tplc="DBD65C6C" w:tentative="1">
      <w:start w:val="1"/>
      <w:numFmt w:val="lowerLetter"/>
      <w:lvlText w:val="%2."/>
      <w:lvlJc w:val="left"/>
      <w:pPr>
        <w:tabs>
          <w:tab w:val="num" w:pos="1080"/>
        </w:tabs>
        <w:ind w:left="1080" w:hanging="360"/>
      </w:pPr>
    </w:lvl>
    <w:lvl w:ilvl="2" w:tplc="2C8C792A" w:tentative="1">
      <w:start w:val="1"/>
      <w:numFmt w:val="lowerRoman"/>
      <w:lvlText w:val="%3."/>
      <w:lvlJc w:val="right"/>
      <w:pPr>
        <w:tabs>
          <w:tab w:val="num" w:pos="1800"/>
        </w:tabs>
        <w:ind w:left="1800" w:hanging="180"/>
      </w:pPr>
    </w:lvl>
    <w:lvl w:ilvl="3" w:tplc="BBA66ABA" w:tentative="1">
      <w:start w:val="1"/>
      <w:numFmt w:val="decimal"/>
      <w:lvlText w:val="%4."/>
      <w:lvlJc w:val="left"/>
      <w:pPr>
        <w:tabs>
          <w:tab w:val="num" w:pos="2520"/>
        </w:tabs>
        <w:ind w:left="2520" w:hanging="360"/>
      </w:pPr>
    </w:lvl>
    <w:lvl w:ilvl="4" w:tplc="F61C33FC" w:tentative="1">
      <w:start w:val="1"/>
      <w:numFmt w:val="lowerLetter"/>
      <w:lvlText w:val="%5."/>
      <w:lvlJc w:val="left"/>
      <w:pPr>
        <w:tabs>
          <w:tab w:val="num" w:pos="3240"/>
        </w:tabs>
        <w:ind w:left="3240" w:hanging="360"/>
      </w:pPr>
    </w:lvl>
    <w:lvl w:ilvl="5" w:tplc="BF0CC020" w:tentative="1">
      <w:start w:val="1"/>
      <w:numFmt w:val="lowerRoman"/>
      <w:lvlText w:val="%6."/>
      <w:lvlJc w:val="right"/>
      <w:pPr>
        <w:tabs>
          <w:tab w:val="num" w:pos="3960"/>
        </w:tabs>
        <w:ind w:left="3960" w:hanging="180"/>
      </w:pPr>
    </w:lvl>
    <w:lvl w:ilvl="6" w:tplc="255A75F6" w:tentative="1">
      <w:start w:val="1"/>
      <w:numFmt w:val="decimal"/>
      <w:lvlText w:val="%7."/>
      <w:lvlJc w:val="left"/>
      <w:pPr>
        <w:tabs>
          <w:tab w:val="num" w:pos="4680"/>
        </w:tabs>
        <w:ind w:left="4680" w:hanging="360"/>
      </w:pPr>
    </w:lvl>
    <w:lvl w:ilvl="7" w:tplc="D7602272" w:tentative="1">
      <w:start w:val="1"/>
      <w:numFmt w:val="lowerLetter"/>
      <w:lvlText w:val="%8."/>
      <w:lvlJc w:val="left"/>
      <w:pPr>
        <w:tabs>
          <w:tab w:val="num" w:pos="5400"/>
        </w:tabs>
        <w:ind w:left="5400" w:hanging="360"/>
      </w:pPr>
    </w:lvl>
    <w:lvl w:ilvl="8" w:tplc="C854F1BA" w:tentative="1">
      <w:start w:val="1"/>
      <w:numFmt w:val="lowerRoman"/>
      <w:lvlText w:val="%9."/>
      <w:lvlJc w:val="right"/>
      <w:pPr>
        <w:tabs>
          <w:tab w:val="num" w:pos="6120"/>
        </w:tabs>
        <w:ind w:left="6120" w:hanging="180"/>
      </w:pPr>
    </w:lvl>
  </w:abstractNum>
  <w:abstractNum w:abstractNumId="1">
    <w:nsid w:val="13C93E70"/>
    <w:multiLevelType w:val="hybridMultilevel"/>
    <w:tmpl w:val="F17E22A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nsid w:val="1C564560"/>
    <w:multiLevelType w:val="hybridMultilevel"/>
    <w:tmpl w:val="90988E98"/>
    <w:lvl w:ilvl="0" w:tplc="4DD07558">
      <w:start w:val="1"/>
      <w:numFmt w:val="decimal"/>
      <w:lvlText w:val="%1."/>
      <w:lvlJc w:val="left"/>
      <w:pPr>
        <w:tabs>
          <w:tab w:val="num" w:pos="360"/>
        </w:tabs>
        <w:ind w:left="360" w:hanging="360"/>
      </w:pPr>
      <w:rPr>
        <w:rFonts w:hint="default"/>
      </w:rPr>
    </w:lvl>
    <w:lvl w:ilvl="1" w:tplc="387663EE" w:tentative="1">
      <w:start w:val="1"/>
      <w:numFmt w:val="lowerLetter"/>
      <w:lvlText w:val="%2."/>
      <w:lvlJc w:val="left"/>
      <w:pPr>
        <w:tabs>
          <w:tab w:val="num" w:pos="1224"/>
        </w:tabs>
        <w:ind w:left="1224" w:hanging="360"/>
      </w:pPr>
    </w:lvl>
    <w:lvl w:ilvl="2" w:tplc="1FD8E6C4" w:tentative="1">
      <w:start w:val="1"/>
      <w:numFmt w:val="lowerRoman"/>
      <w:lvlText w:val="%3."/>
      <w:lvlJc w:val="right"/>
      <w:pPr>
        <w:tabs>
          <w:tab w:val="num" w:pos="1944"/>
        </w:tabs>
        <w:ind w:left="1944" w:hanging="180"/>
      </w:pPr>
    </w:lvl>
    <w:lvl w:ilvl="3" w:tplc="A894BCB6" w:tentative="1">
      <w:start w:val="1"/>
      <w:numFmt w:val="decimal"/>
      <w:lvlText w:val="%4."/>
      <w:lvlJc w:val="left"/>
      <w:pPr>
        <w:tabs>
          <w:tab w:val="num" w:pos="2664"/>
        </w:tabs>
        <w:ind w:left="2664" w:hanging="360"/>
      </w:pPr>
    </w:lvl>
    <w:lvl w:ilvl="4" w:tplc="219A5A6C" w:tentative="1">
      <w:start w:val="1"/>
      <w:numFmt w:val="lowerLetter"/>
      <w:lvlText w:val="%5."/>
      <w:lvlJc w:val="left"/>
      <w:pPr>
        <w:tabs>
          <w:tab w:val="num" w:pos="3384"/>
        </w:tabs>
        <w:ind w:left="3384" w:hanging="360"/>
      </w:pPr>
    </w:lvl>
    <w:lvl w:ilvl="5" w:tplc="5F6AC3BA" w:tentative="1">
      <w:start w:val="1"/>
      <w:numFmt w:val="lowerRoman"/>
      <w:lvlText w:val="%6."/>
      <w:lvlJc w:val="right"/>
      <w:pPr>
        <w:tabs>
          <w:tab w:val="num" w:pos="4104"/>
        </w:tabs>
        <w:ind w:left="4104" w:hanging="180"/>
      </w:pPr>
    </w:lvl>
    <w:lvl w:ilvl="6" w:tplc="509863F0" w:tentative="1">
      <w:start w:val="1"/>
      <w:numFmt w:val="decimal"/>
      <w:lvlText w:val="%7."/>
      <w:lvlJc w:val="left"/>
      <w:pPr>
        <w:tabs>
          <w:tab w:val="num" w:pos="4824"/>
        </w:tabs>
        <w:ind w:left="4824" w:hanging="360"/>
      </w:pPr>
    </w:lvl>
    <w:lvl w:ilvl="7" w:tplc="4F306A26" w:tentative="1">
      <w:start w:val="1"/>
      <w:numFmt w:val="lowerLetter"/>
      <w:lvlText w:val="%8."/>
      <w:lvlJc w:val="left"/>
      <w:pPr>
        <w:tabs>
          <w:tab w:val="num" w:pos="5544"/>
        </w:tabs>
        <w:ind w:left="5544" w:hanging="360"/>
      </w:pPr>
    </w:lvl>
    <w:lvl w:ilvl="8" w:tplc="90C68620" w:tentative="1">
      <w:start w:val="1"/>
      <w:numFmt w:val="lowerRoman"/>
      <w:lvlText w:val="%9."/>
      <w:lvlJc w:val="right"/>
      <w:pPr>
        <w:tabs>
          <w:tab w:val="num" w:pos="6264"/>
        </w:tabs>
        <w:ind w:left="6264" w:hanging="180"/>
      </w:pPr>
    </w:lvl>
  </w:abstractNum>
  <w:abstractNum w:abstractNumId="3">
    <w:nsid w:val="23D73AE1"/>
    <w:multiLevelType w:val="hybridMultilevel"/>
    <w:tmpl w:val="24F08B8C"/>
    <w:lvl w:ilvl="0" w:tplc="27649D3E">
      <w:start w:val="1"/>
      <w:numFmt w:val="decimal"/>
      <w:lvlText w:val="%1."/>
      <w:lvlJc w:val="left"/>
      <w:pPr>
        <w:tabs>
          <w:tab w:val="num" w:pos="720"/>
        </w:tabs>
        <w:ind w:left="720" w:hanging="360"/>
      </w:pPr>
    </w:lvl>
    <w:lvl w:ilvl="1" w:tplc="F32A232E" w:tentative="1">
      <w:start w:val="1"/>
      <w:numFmt w:val="lowerLetter"/>
      <w:lvlText w:val="%2."/>
      <w:lvlJc w:val="left"/>
      <w:pPr>
        <w:tabs>
          <w:tab w:val="num" w:pos="1440"/>
        </w:tabs>
        <w:ind w:left="1440" w:hanging="360"/>
      </w:pPr>
    </w:lvl>
    <w:lvl w:ilvl="2" w:tplc="26200142" w:tentative="1">
      <w:start w:val="1"/>
      <w:numFmt w:val="lowerRoman"/>
      <w:lvlText w:val="%3."/>
      <w:lvlJc w:val="right"/>
      <w:pPr>
        <w:tabs>
          <w:tab w:val="num" w:pos="2160"/>
        </w:tabs>
        <w:ind w:left="2160" w:hanging="180"/>
      </w:pPr>
    </w:lvl>
    <w:lvl w:ilvl="3" w:tplc="8EA49158" w:tentative="1">
      <w:start w:val="1"/>
      <w:numFmt w:val="decimal"/>
      <w:lvlText w:val="%4."/>
      <w:lvlJc w:val="left"/>
      <w:pPr>
        <w:tabs>
          <w:tab w:val="num" w:pos="2880"/>
        </w:tabs>
        <w:ind w:left="2880" w:hanging="360"/>
      </w:pPr>
    </w:lvl>
    <w:lvl w:ilvl="4" w:tplc="7DFCC0A4" w:tentative="1">
      <w:start w:val="1"/>
      <w:numFmt w:val="lowerLetter"/>
      <w:lvlText w:val="%5."/>
      <w:lvlJc w:val="left"/>
      <w:pPr>
        <w:tabs>
          <w:tab w:val="num" w:pos="3600"/>
        </w:tabs>
        <w:ind w:left="3600" w:hanging="360"/>
      </w:pPr>
    </w:lvl>
    <w:lvl w:ilvl="5" w:tplc="F35A4946" w:tentative="1">
      <w:start w:val="1"/>
      <w:numFmt w:val="lowerRoman"/>
      <w:lvlText w:val="%6."/>
      <w:lvlJc w:val="right"/>
      <w:pPr>
        <w:tabs>
          <w:tab w:val="num" w:pos="4320"/>
        </w:tabs>
        <w:ind w:left="4320" w:hanging="180"/>
      </w:pPr>
    </w:lvl>
    <w:lvl w:ilvl="6" w:tplc="7C9A7ED2" w:tentative="1">
      <w:start w:val="1"/>
      <w:numFmt w:val="decimal"/>
      <w:lvlText w:val="%7."/>
      <w:lvlJc w:val="left"/>
      <w:pPr>
        <w:tabs>
          <w:tab w:val="num" w:pos="5040"/>
        </w:tabs>
        <w:ind w:left="5040" w:hanging="360"/>
      </w:pPr>
    </w:lvl>
    <w:lvl w:ilvl="7" w:tplc="A24CAC22" w:tentative="1">
      <w:start w:val="1"/>
      <w:numFmt w:val="lowerLetter"/>
      <w:lvlText w:val="%8."/>
      <w:lvlJc w:val="left"/>
      <w:pPr>
        <w:tabs>
          <w:tab w:val="num" w:pos="5760"/>
        </w:tabs>
        <w:ind w:left="5760" w:hanging="360"/>
      </w:pPr>
    </w:lvl>
    <w:lvl w:ilvl="8" w:tplc="48A8B24E" w:tentative="1">
      <w:start w:val="1"/>
      <w:numFmt w:val="lowerRoman"/>
      <w:lvlText w:val="%9."/>
      <w:lvlJc w:val="right"/>
      <w:pPr>
        <w:tabs>
          <w:tab w:val="num" w:pos="6480"/>
        </w:tabs>
        <w:ind w:left="6480" w:hanging="180"/>
      </w:pPr>
    </w:lvl>
  </w:abstractNum>
  <w:abstractNum w:abstractNumId="4">
    <w:nsid w:val="289350E4"/>
    <w:multiLevelType w:val="hybridMultilevel"/>
    <w:tmpl w:val="0996129A"/>
    <w:lvl w:ilvl="0" w:tplc="480A31EE">
      <w:start w:val="1"/>
      <w:numFmt w:val="decimal"/>
      <w:lvlText w:val="%1."/>
      <w:lvlJc w:val="left"/>
      <w:pPr>
        <w:tabs>
          <w:tab w:val="num" w:pos="720"/>
        </w:tabs>
        <w:ind w:left="720" w:hanging="360"/>
      </w:pPr>
    </w:lvl>
    <w:lvl w:ilvl="1" w:tplc="EFEE0F1C" w:tentative="1">
      <w:start w:val="1"/>
      <w:numFmt w:val="lowerLetter"/>
      <w:lvlText w:val="%2."/>
      <w:lvlJc w:val="left"/>
      <w:pPr>
        <w:ind w:left="1440" w:hanging="360"/>
      </w:pPr>
    </w:lvl>
    <w:lvl w:ilvl="2" w:tplc="FF922A00" w:tentative="1">
      <w:start w:val="1"/>
      <w:numFmt w:val="lowerRoman"/>
      <w:lvlText w:val="%3."/>
      <w:lvlJc w:val="right"/>
      <w:pPr>
        <w:ind w:left="2160" w:hanging="180"/>
      </w:pPr>
    </w:lvl>
    <w:lvl w:ilvl="3" w:tplc="CE30B0A2" w:tentative="1">
      <w:start w:val="1"/>
      <w:numFmt w:val="decimal"/>
      <w:lvlText w:val="%4."/>
      <w:lvlJc w:val="left"/>
      <w:pPr>
        <w:ind w:left="2880" w:hanging="360"/>
      </w:pPr>
    </w:lvl>
    <w:lvl w:ilvl="4" w:tplc="BC127578" w:tentative="1">
      <w:start w:val="1"/>
      <w:numFmt w:val="lowerLetter"/>
      <w:lvlText w:val="%5."/>
      <w:lvlJc w:val="left"/>
      <w:pPr>
        <w:ind w:left="3600" w:hanging="360"/>
      </w:pPr>
    </w:lvl>
    <w:lvl w:ilvl="5" w:tplc="D90A02E0" w:tentative="1">
      <w:start w:val="1"/>
      <w:numFmt w:val="lowerRoman"/>
      <w:lvlText w:val="%6."/>
      <w:lvlJc w:val="right"/>
      <w:pPr>
        <w:ind w:left="4320" w:hanging="180"/>
      </w:pPr>
    </w:lvl>
    <w:lvl w:ilvl="6" w:tplc="CC488B6C" w:tentative="1">
      <w:start w:val="1"/>
      <w:numFmt w:val="decimal"/>
      <w:lvlText w:val="%7."/>
      <w:lvlJc w:val="left"/>
      <w:pPr>
        <w:ind w:left="5040" w:hanging="360"/>
      </w:pPr>
    </w:lvl>
    <w:lvl w:ilvl="7" w:tplc="1A92CC48" w:tentative="1">
      <w:start w:val="1"/>
      <w:numFmt w:val="lowerLetter"/>
      <w:lvlText w:val="%8."/>
      <w:lvlJc w:val="left"/>
      <w:pPr>
        <w:ind w:left="5760" w:hanging="360"/>
      </w:pPr>
    </w:lvl>
    <w:lvl w:ilvl="8" w:tplc="5ED8ED4A" w:tentative="1">
      <w:start w:val="1"/>
      <w:numFmt w:val="lowerRoman"/>
      <w:lvlText w:val="%9."/>
      <w:lvlJc w:val="right"/>
      <w:pPr>
        <w:ind w:left="6480" w:hanging="180"/>
      </w:pPr>
    </w:lvl>
  </w:abstractNum>
  <w:abstractNum w:abstractNumId="5">
    <w:nsid w:val="2F1B657D"/>
    <w:multiLevelType w:val="hybridMultilevel"/>
    <w:tmpl w:val="79DC9188"/>
    <w:lvl w:ilvl="0" w:tplc="8514B35E">
      <w:start w:val="1"/>
      <w:numFmt w:val="bullet"/>
      <w:lvlText w:val=""/>
      <w:lvlJc w:val="left"/>
      <w:pPr>
        <w:tabs>
          <w:tab w:val="num" w:pos="504"/>
        </w:tabs>
        <w:ind w:left="504" w:hanging="288"/>
      </w:pPr>
      <w:rPr>
        <w:rFonts w:ascii="Symbol" w:hAnsi="Symbol" w:hint="default"/>
      </w:rPr>
    </w:lvl>
    <w:lvl w:ilvl="1" w:tplc="B360D702" w:tentative="1">
      <w:start w:val="1"/>
      <w:numFmt w:val="bullet"/>
      <w:lvlText w:val="o"/>
      <w:lvlJc w:val="left"/>
      <w:pPr>
        <w:tabs>
          <w:tab w:val="num" w:pos="1440"/>
        </w:tabs>
        <w:ind w:left="1440" w:hanging="360"/>
      </w:pPr>
      <w:rPr>
        <w:rFonts w:ascii="Courier New" w:hAnsi="Courier New" w:cs="Wingdings" w:hint="default"/>
      </w:rPr>
    </w:lvl>
    <w:lvl w:ilvl="2" w:tplc="05AA89C2" w:tentative="1">
      <w:start w:val="1"/>
      <w:numFmt w:val="bullet"/>
      <w:lvlText w:val=""/>
      <w:lvlJc w:val="left"/>
      <w:pPr>
        <w:tabs>
          <w:tab w:val="num" w:pos="2160"/>
        </w:tabs>
        <w:ind w:left="2160" w:hanging="360"/>
      </w:pPr>
      <w:rPr>
        <w:rFonts w:ascii="Wingdings" w:hAnsi="Wingdings" w:hint="default"/>
      </w:rPr>
    </w:lvl>
    <w:lvl w:ilvl="3" w:tplc="3A5EBA0A" w:tentative="1">
      <w:start w:val="1"/>
      <w:numFmt w:val="bullet"/>
      <w:lvlText w:val=""/>
      <w:lvlJc w:val="left"/>
      <w:pPr>
        <w:tabs>
          <w:tab w:val="num" w:pos="2880"/>
        </w:tabs>
        <w:ind w:left="2880" w:hanging="360"/>
      </w:pPr>
      <w:rPr>
        <w:rFonts w:ascii="Symbol" w:hAnsi="Symbol" w:hint="default"/>
      </w:rPr>
    </w:lvl>
    <w:lvl w:ilvl="4" w:tplc="C4E8777E" w:tentative="1">
      <w:start w:val="1"/>
      <w:numFmt w:val="bullet"/>
      <w:lvlText w:val="o"/>
      <w:lvlJc w:val="left"/>
      <w:pPr>
        <w:tabs>
          <w:tab w:val="num" w:pos="3600"/>
        </w:tabs>
        <w:ind w:left="3600" w:hanging="360"/>
      </w:pPr>
      <w:rPr>
        <w:rFonts w:ascii="Courier New" w:hAnsi="Courier New" w:cs="Wingdings" w:hint="default"/>
      </w:rPr>
    </w:lvl>
    <w:lvl w:ilvl="5" w:tplc="A50C6876" w:tentative="1">
      <w:start w:val="1"/>
      <w:numFmt w:val="bullet"/>
      <w:lvlText w:val=""/>
      <w:lvlJc w:val="left"/>
      <w:pPr>
        <w:tabs>
          <w:tab w:val="num" w:pos="4320"/>
        </w:tabs>
        <w:ind w:left="4320" w:hanging="360"/>
      </w:pPr>
      <w:rPr>
        <w:rFonts w:ascii="Wingdings" w:hAnsi="Wingdings" w:hint="default"/>
      </w:rPr>
    </w:lvl>
    <w:lvl w:ilvl="6" w:tplc="E398D472" w:tentative="1">
      <w:start w:val="1"/>
      <w:numFmt w:val="bullet"/>
      <w:lvlText w:val=""/>
      <w:lvlJc w:val="left"/>
      <w:pPr>
        <w:tabs>
          <w:tab w:val="num" w:pos="5040"/>
        </w:tabs>
        <w:ind w:left="5040" w:hanging="360"/>
      </w:pPr>
      <w:rPr>
        <w:rFonts w:ascii="Symbol" w:hAnsi="Symbol" w:hint="default"/>
      </w:rPr>
    </w:lvl>
    <w:lvl w:ilvl="7" w:tplc="D8EC5894" w:tentative="1">
      <w:start w:val="1"/>
      <w:numFmt w:val="bullet"/>
      <w:lvlText w:val="o"/>
      <w:lvlJc w:val="left"/>
      <w:pPr>
        <w:tabs>
          <w:tab w:val="num" w:pos="5760"/>
        </w:tabs>
        <w:ind w:left="5760" w:hanging="360"/>
      </w:pPr>
      <w:rPr>
        <w:rFonts w:ascii="Courier New" w:hAnsi="Courier New" w:cs="Wingdings" w:hint="default"/>
      </w:rPr>
    </w:lvl>
    <w:lvl w:ilvl="8" w:tplc="C1F4692C" w:tentative="1">
      <w:start w:val="1"/>
      <w:numFmt w:val="bullet"/>
      <w:lvlText w:val=""/>
      <w:lvlJc w:val="left"/>
      <w:pPr>
        <w:tabs>
          <w:tab w:val="num" w:pos="6480"/>
        </w:tabs>
        <w:ind w:left="6480" w:hanging="360"/>
      </w:pPr>
      <w:rPr>
        <w:rFonts w:ascii="Wingdings" w:hAnsi="Wingdings" w:hint="default"/>
      </w:rPr>
    </w:lvl>
  </w:abstractNum>
  <w:abstractNum w:abstractNumId="6">
    <w:nsid w:val="45B62B08"/>
    <w:multiLevelType w:val="hybridMultilevel"/>
    <w:tmpl w:val="143ED6CA"/>
    <w:lvl w:ilvl="0" w:tplc="384ADE70">
      <w:start w:val="1"/>
      <w:numFmt w:val="bullet"/>
      <w:lvlText w:val=""/>
      <w:lvlJc w:val="left"/>
      <w:pPr>
        <w:tabs>
          <w:tab w:val="num" w:pos="504"/>
        </w:tabs>
        <w:ind w:left="504" w:hanging="288"/>
      </w:pPr>
      <w:rPr>
        <w:rFonts w:ascii="Symbol" w:hAnsi="Symbol" w:hint="default"/>
      </w:rPr>
    </w:lvl>
    <w:lvl w:ilvl="1" w:tplc="EB163C26" w:tentative="1">
      <w:start w:val="1"/>
      <w:numFmt w:val="bullet"/>
      <w:lvlText w:val="o"/>
      <w:lvlJc w:val="left"/>
      <w:pPr>
        <w:tabs>
          <w:tab w:val="num" w:pos="1440"/>
        </w:tabs>
        <w:ind w:left="1440" w:hanging="360"/>
      </w:pPr>
      <w:rPr>
        <w:rFonts w:ascii="Courier New" w:hAnsi="Courier New" w:cs="Wingdings" w:hint="default"/>
      </w:rPr>
    </w:lvl>
    <w:lvl w:ilvl="2" w:tplc="CB9A70F8" w:tentative="1">
      <w:start w:val="1"/>
      <w:numFmt w:val="bullet"/>
      <w:lvlText w:val=""/>
      <w:lvlJc w:val="left"/>
      <w:pPr>
        <w:tabs>
          <w:tab w:val="num" w:pos="2160"/>
        </w:tabs>
        <w:ind w:left="2160" w:hanging="360"/>
      </w:pPr>
      <w:rPr>
        <w:rFonts w:ascii="Wingdings" w:hAnsi="Wingdings" w:hint="default"/>
      </w:rPr>
    </w:lvl>
    <w:lvl w:ilvl="3" w:tplc="3CCA5E1C" w:tentative="1">
      <w:start w:val="1"/>
      <w:numFmt w:val="bullet"/>
      <w:lvlText w:val=""/>
      <w:lvlJc w:val="left"/>
      <w:pPr>
        <w:tabs>
          <w:tab w:val="num" w:pos="2880"/>
        </w:tabs>
        <w:ind w:left="2880" w:hanging="360"/>
      </w:pPr>
      <w:rPr>
        <w:rFonts w:ascii="Symbol" w:hAnsi="Symbol" w:hint="default"/>
      </w:rPr>
    </w:lvl>
    <w:lvl w:ilvl="4" w:tplc="E4624532" w:tentative="1">
      <w:start w:val="1"/>
      <w:numFmt w:val="bullet"/>
      <w:lvlText w:val="o"/>
      <w:lvlJc w:val="left"/>
      <w:pPr>
        <w:tabs>
          <w:tab w:val="num" w:pos="3600"/>
        </w:tabs>
        <w:ind w:left="3600" w:hanging="360"/>
      </w:pPr>
      <w:rPr>
        <w:rFonts w:ascii="Courier New" w:hAnsi="Courier New" w:cs="Wingdings" w:hint="default"/>
      </w:rPr>
    </w:lvl>
    <w:lvl w:ilvl="5" w:tplc="DC9E5AD2" w:tentative="1">
      <w:start w:val="1"/>
      <w:numFmt w:val="bullet"/>
      <w:lvlText w:val=""/>
      <w:lvlJc w:val="left"/>
      <w:pPr>
        <w:tabs>
          <w:tab w:val="num" w:pos="4320"/>
        </w:tabs>
        <w:ind w:left="4320" w:hanging="360"/>
      </w:pPr>
      <w:rPr>
        <w:rFonts w:ascii="Wingdings" w:hAnsi="Wingdings" w:hint="default"/>
      </w:rPr>
    </w:lvl>
    <w:lvl w:ilvl="6" w:tplc="AB78BA20" w:tentative="1">
      <w:start w:val="1"/>
      <w:numFmt w:val="bullet"/>
      <w:lvlText w:val=""/>
      <w:lvlJc w:val="left"/>
      <w:pPr>
        <w:tabs>
          <w:tab w:val="num" w:pos="5040"/>
        </w:tabs>
        <w:ind w:left="5040" w:hanging="360"/>
      </w:pPr>
      <w:rPr>
        <w:rFonts w:ascii="Symbol" w:hAnsi="Symbol" w:hint="default"/>
      </w:rPr>
    </w:lvl>
    <w:lvl w:ilvl="7" w:tplc="14508D4A" w:tentative="1">
      <w:start w:val="1"/>
      <w:numFmt w:val="bullet"/>
      <w:lvlText w:val="o"/>
      <w:lvlJc w:val="left"/>
      <w:pPr>
        <w:tabs>
          <w:tab w:val="num" w:pos="5760"/>
        </w:tabs>
        <w:ind w:left="5760" w:hanging="360"/>
      </w:pPr>
      <w:rPr>
        <w:rFonts w:ascii="Courier New" w:hAnsi="Courier New" w:cs="Wingdings" w:hint="default"/>
      </w:rPr>
    </w:lvl>
    <w:lvl w:ilvl="8" w:tplc="CF7C7642" w:tentative="1">
      <w:start w:val="1"/>
      <w:numFmt w:val="bullet"/>
      <w:lvlText w:val=""/>
      <w:lvlJc w:val="left"/>
      <w:pPr>
        <w:tabs>
          <w:tab w:val="num" w:pos="6480"/>
        </w:tabs>
        <w:ind w:left="6480" w:hanging="360"/>
      </w:pPr>
      <w:rPr>
        <w:rFonts w:ascii="Wingdings" w:hAnsi="Wingdings" w:hint="default"/>
      </w:rPr>
    </w:lvl>
  </w:abstractNum>
  <w:abstractNum w:abstractNumId="7">
    <w:nsid w:val="58EC245D"/>
    <w:multiLevelType w:val="hybridMultilevel"/>
    <w:tmpl w:val="81A2B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09"/>
    <w:rsid w:val="00074885"/>
    <w:rsid w:val="00095B04"/>
    <w:rsid w:val="000977D1"/>
    <w:rsid w:val="00114C2C"/>
    <w:rsid w:val="003055EC"/>
    <w:rsid w:val="00433009"/>
    <w:rsid w:val="006A24F5"/>
    <w:rsid w:val="006A55BD"/>
    <w:rsid w:val="006A79E1"/>
    <w:rsid w:val="007105B3"/>
    <w:rsid w:val="008A514A"/>
    <w:rsid w:val="009E5323"/>
    <w:rsid w:val="00B22D05"/>
    <w:rsid w:val="00D904B1"/>
    <w:rsid w:val="00F54EF2"/>
    <w:rsid w:val="00FE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eastAsia="Times New Roman"/>
      <w:b/>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widowControl w:val="0"/>
      <w:autoSpaceDE w:val="0"/>
      <w:autoSpaceDN w:val="0"/>
      <w:adjustRightInd w:val="0"/>
      <w:outlineLvl w:val="2"/>
    </w:pPr>
    <w:rPr>
      <w:rFonts w:ascii="Century Schoolbook" w:eastAsia="Times New Roman"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Heading2Char">
    <w:name w:val="Heading 2 Char"/>
    <w:rPr>
      <w:rFonts w:ascii="Arial" w:eastAsia="Times" w:hAnsi="Arial" w:cs="Arial"/>
      <w:b/>
      <w:bCs/>
      <w:i/>
      <w:iCs/>
      <w:noProof w:val="0"/>
      <w:sz w:val="28"/>
      <w:szCs w:val="28"/>
      <w:lang w:val="en-US" w:eastAsia="en-US" w:bidi="ar-SA"/>
    </w:rPr>
  </w:style>
  <w:style w:type="paragraph" w:styleId="BodyText3">
    <w:name w:val="Body Text 3"/>
    <w:basedOn w:val="Normal"/>
    <w:semiHidden/>
    <w:pPr>
      <w:widowControl w:val="0"/>
      <w:autoSpaceDE w:val="0"/>
      <w:autoSpaceDN w:val="0"/>
      <w:adjustRightInd w:val="0"/>
    </w:pPr>
    <w:rPr>
      <w:rFonts w:eastAsia="Times New Roman"/>
      <w:sz w:val="28"/>
    </w:rPr>
  </w:style>
  <w:style w:type="paragraph" w:styleId="FootnoteText">
    <w:name w:val="footnote text"/>
    <w:basedOn w:val="Normal"/>
    <w:semiHidden/>
  </w:style>
  <w:style w:type="paragraph" w:styleId="Header">
    <w:name w:val="header"/>
    <w:basedOn w:val="Normal"/>
    <w:unhideWhenUsed/>
    <w:pPr>
      <w:tabs>
        <w:tab w:val="center" w:pos="4320"/>
        <w:tab w:val="right" w:pos="8640"/>
      </w:tabs>
    </w:pPr>
  </w:style>
  <w:style w:type="character" w:customStyle="1" w:styleId="HeaderChar">
    <w:name w:val="Header Char"/>
    <w:semiHidden/>
    <w:rPr>
      <w:sz w:val="24"/>
    </w:rPr>
  </w:style>
  <w:style w:type="character" w:styleId="FootnoteReference">
    <w:name w:val="footnote reference"/>
    <w:semiHidden/>
    <w:rPr>
      <w:vertAlign w:val="superscript"/>
    </w:rPr>
  </w:style>
  <w:style w:type="paragraph" w:styleId="BodyText">
    <w:name w:val="Body Text"/>
    <w:basedOn w:val="Normal"/>
    <w:semiHidden/>
    <w:pPr>
      <w:widowControl w:val="0"/>
      <w:autoSpaceDE w:val="0"/>
      <w:autoSpaceDN w:val="0"/>
      <w:adjustRightInd w:val="0"/>
    </w:pPr>
    <w:rPr>
      <w:rFonts w:eastAsia="Times New Roman"/>
      <w:b/>
    </w:rPr>
  </w:style>
  <w:style w:type="paragraph" w:styleId="BalloonText">
    <w:name w:val="Balloon Text"/>
    <w:basedOn w:val="Normal"/>
    <w:link w:val="BalloonTextChar"/>
    <w:uiPriority w:val="99"/>
    <w:semiHidden/>
    <w:unhideWhenUsed/>
    <w:rsid w:val="00433009"/>
    <w:rPr>
      <w:rFonts w:ascii="Tahoma" w:hAnsi="Tahoma" w:cs="Tahoma"/>
      <w:sz w:val="16"/>
      <w:szCs w:val="16"/>
    </w:rPr>
  </w:style>
  <w:style w:type="character" w:customStyle="1" w:styleId="BalloonTextChar">
    <w:name w:val="Balloon Text Char"/>
    <w:link w:val="BalloonText"/>
    <w:uiPriority w:val="99"/>
    <w:semiHidden/>
    <w:rsid w:val="00433009"/>
    <w:rPr>
      <w:rFonts w:ascii="Tahoma" w:hAnsi="Tahoma" w:cs="Tahoma"/>
      <w:sz w:val="16"/>
      <w:szCs w:val="16"/>
    </w:rPr>
  </w:style>
  <w:style w:type="character" w:customStyle="1" w:styleId="FooterChar">
    <w:name w:val="Footer Char"/>
    <w:link w:val="Footer"/>
    <w:uiPriority w:val="99"/>
    <w:rsid w:val="006A55B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eastAsia="Times New Roman"/>
      <w:b/>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widowControl w:val="0"/>
      <w:autoSpaceDE w:val="0"/>
      <w:autoSpaceDN w:val="0"/>
      <w:adjustRightInd w:val="0"/>
      <w:outlineLvl w:val="2"/>
    </w:pPr>
    <w:rPr>
      <w:rFonts w:ascii="Century Schoolbook" w:eastAsia="Times New Roman"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Heading2Char">
    <w:name w:val="Heading 2 Char"/>
    <w:rPr>
      <w:rFonts w:ascii="Arial" w:eastAsia="Times" w:hAnsi="Arial" w:cs="Arial"/>
      <w:b/>
      <w:bCs/>
      <w:i/>
      <w:iCs/>
      <w:noProof w:val="0"/>
      <w:sz w:val="28"/>
      <w:szCs w:val="28"/>
      <w:lang w:val="en-US" w:eastAsia="en-US" w:bidi="ar-SA"/>
    </w:rPr>
  </w:style>
  <w:style w:type="paragraph" w:styleId="BodyText3">
    <w:name w:val="Body Text 3"/>
    <w:basedOn w:val="Normal"/>
    <w:semiHidden/>
    <w:pPr>
      <w:widowControl w:val="0"/>
      <w:autoSpaceDE w:val="0"/>
      <w:autoSpaceDN w:val="0"/>
      <w:adjustRightInd w:val="0"/>
    </w:pPr>
    <w:rPr>
      <w:rFonts w:eastAsia="Times New Roman"/>
      <w:sz w:val="28"/>
    </w:rPr>
  </w:style>
  <w:style w:type="paragraph" w:styleId="FootnoteText">
    <w:name w:val="footnote text"/>
    <w:basedOn w:val="Normal"/>
    <w:semiHidden/>
  </w:style>
  <w:style w:type="paragraph" w:styleId="Header">
    <w:name w:val="header"/>
    <w:basedOn w:val="Normal"/>
    <w:unhideWhenUsed/>
    <w:pPr>
      <w:tabs>
        <w:tab w:val="center" w:pos="4320"/>
        <w:tab w:val="right" w:pos="8640"/>
      </w:tabs>
    </w:pPr>
  </w:style>
  <w:style w:type="character" w:customStyle="1" w:styleId="HeaderChar">
    <w:name w:val="Header Char"/>
    <w:semiHidden/>
    <w:rPr>
      <w:sz w:val="24"/>
    </w:rPr>
  </w:style>
  <w:style w:type="character" w:styleId="FootnoteReference">
    <w:name w:val="footnote reference"/>
    <w:semiHidden/>
    <w:rPr>
      <w:vertAlign w:val="superscript"/>
    </w:rPr>
  </w:style>
  <w:style w:type="paragraph" w:styleId="BodyText">
    <w:name w:val="Body Text"/>
    <w:basedOn w:val="Normal"/>
    <w:semiHidden/>
    <w:pPr>
      <w:widowControl w:val="0"/>
      <w:autoSpaceDE w:val="0"/>
      <w:autoSpaceDN w:val="0"/>
      <w:adjustRightInd w:val="0"/>
    </w:pPr>
    <w:rPr>
      <w:rFonts w:eastAsia="Times New Roman"/>
      <w:b/>
    </w:rPr>
  </w:style>
  <w:style w:type="paragraph" w:styleId="BalloonText">
    <w:name w:val="Balloon Text"/>
    <w:basedOn w:val="Normal"/>
    <w:link w:val="BalloonTextChar"/>
    <w:uiPriority w:val="99"/>
    <w:semiHidden/>
    <w:unhideWhenUsed/>
    <w:rsid w:val="00433009"/>
    <w:rPr>
      <w:rFonts w:ascii="Tahoma" w:hAnsi="Tahoma" w:cs="Tahoma"/>
      <w:sz w:val="16"/>
      <w:szCs w:val="16"/>
    </w:rPr>
  </w:style>
  <w:style w:type="character" w:customStyle="1" w:styleId="BalloonTextChar">
    <w:name w:val="Balloon Text Char"/>
    <w:link w:val="BalloonText"/>
    <w:uiPriority w:val="99"/>
    <w:semiHidden/>
    <w:rsid w:val="00433009"/>
    <w:rPr>
      <w:rFonts w:ascii="Tahoma" w:hAnsi="Tahoma" w:cs="Tahoma"/>
      <w:sz w:val="16"/>
      <w:szCs w:val="16"/>
    </w:rPr>
  </w:style>
  <w:style w:type="character" w:customStyle="1" w:styleId="FooterChar">
    <w:name w:val="Footer Char"/>
    <w:link w:val="Footer"/>
    <w:uiPriority w:val="99"/>
    <w:rsid w:val="006A55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Appendix : Other Possible Measurements:</vt:lpstr>
    </vt:vector>
  </TitlesOfParts>
  <Company>University of Lund</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Other Possible Measurements:</dc:title>
  <dc:creator>Stanley Micklavzina</dc:creator>
  <cp:lastModifiedBy>fev</cp:lastModifiedBy>
  <cp:revision>3</cp:revision>
  <cp:lastPrinted>2011-06-17T18:42:00Z</cp:lastPrinted>
  <dcterms:created xsi:type="dcterms:W3CDTF">2011-07-06T23:46:00Z</dcterms:created>
  <dcterms:modified xsi:type="dcterms:W3CDTF">2011-07-07T19:19:00Z</dcterms:modified>
</cp:coreProperties>
</file>